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3780A" w14:textId="6F7F3D84" w:rsidR="003F7060" w:rsidRPr="00750326" w:rsidRDefault="003F7060" w:rsidP="00750326">
      <w:pPr>
        <w:spacing w:line="276" w:lineRule="auto"/>
        <w:rPr>
          <w:b/>
          <w:bCs/>
          <w:sz w:val="22"/>
          <w:szCs w:val="24"/>
          <w:lang w:val="en-US"/>
        </w:rPr>
      </w:pPr>
      <w:bookmarkStart w:id="0" w:name="_Toc146028910"/>
      <w:bookmarkStart w:id="1" w:name="_Toc148079249"/>
      <w:r w:rsidRPr="00750326">
        <w:rPr>
          <w:b/>
          <w:bCs/>
          <w:sz w:val="22"/>
          <w:szCs w:val="24"/>
          <w:lang w:val="en-US"/>
        </w:rPr>
        <w:t>SPREMEMBA DOKUMENTACIJE V ZVEZI Z ODDAJO JN – 1</w:t>
      </w:r>
    </w:p>
    <w:p w14:paraId="2380B5D0" w14:textId="288D2F96" w:rsidR="003F7060" w:rsidRPr="00D62AE3" w:rsidRDefault="003F7060" w:rsidP="00750326">
      <w:pPr>
        <w:spacing w:line="276" w:lineRule="auto"/>
        <w:rPr>
          <w:b/>
          <w:bCs/>
          <w:sz w:val="22"/>
          <w:szCs w:val="24"/>
          <w:lang w:val="en-US" w:eastAsia="ar-SA"/>
        </w:rPr>
      </w:pPr>
      <w:r w:rsidRPr="00D62AE3">
        <w:rPr>
          <w:b/>
          <w:bCs/>
          <w:sz w:val="22"/>
          <w:szCs w:val="24"/>
          <w:lang w:val="en-US" w:eastAsia="ar-SA"/>
        </w:rPr>
        <w:t>ZA JAVNO NAROČILO JN-B1041</w:t>
      </w:r>
    </w:p>
    <w:p w14:paraId="0CAD996C" w14:textId="77777777" w:rsidR="003F7060" w:rsidRPr="00D62AE3" w:rsidRDefault="003F7060" w:rsidP="003F7060">
      <w:pPr>
        <w:rPr>
          <w:lang w:val="en-US" w:eastAsia="ar-SA"/>
        </w:rPr>
      </w:pPr>
    </w:p>
    <w:p w14:paraId="4234C08E" w14:textId="77777777" w:rsidR="003F7060" w:rsidRPr="00D62AE3" w:rsidRDefault="003F7060" w:rsidP="003F7060">
      <w:pPr>
        <w:rPr>
          <w:lang w:val="en-US" w:eastAsia="ar-SA"/>
        </w:rPr>
      </w:pPr>
    </w:p>
    <w:p w14:paraId="22962879" w14:textId="4CBD1B9D" w:rsidR="00964678" w:rsidRPr="006E08B7" w:rsidRDefault="00964678" w:rsidP="00967F86">
      <w:pPr>
        <w:spacing w:line="276" w:lineRule="auto"/>
      </w:pPr>
      <w:r w:rsidRPr="006E08B7">
        <w:t xml:space="preserve">Naročnik </w:t>
      </w:r>
      <w:r w:rsidR="003F7060">
        <w:t xml:space="preserve">je spremenil (dopolnil) dokumentacijo v zvezi z oddajo javnega naročila št. JN-B1041 </w:t>
      </w:r>
      <w:r w:rsidRPr="006E08B7">
        <w:t xml:space="preserve">v </w:t>
      </w:r>
      <w:r w:rsidR="00967F86">
        <w:t xml:space="preserve">poglavju </w:t>
      </w:r>
      <w:r w:rsidR="00EB4656">
        <w:t>1</w:t>
      </w:r>
      <w:r w:rsidR="00557888">
        <w:t xml:space="preserve">, </w:t>
      </w:r>
      <w:r w:rsidR="00EB4656">
        <w:t xml:space="preserve">v poglavju </w:t>
      </w:r>
      <w:r w:rsidR="00967F86">
        <w:t>3</w:t>
      </w:r>
      <w:r w:rsidR="00557888">
        <w:t xml:space="preserve"> </w:t>
      </w:r>
      <w:r w:rsidR="00967F86">
        <w:t xml:space="preserve">v </w:t>
      </w:r>
      <w:r w:rsidRPr="006E08B7">
        <w:t>točkah</w:t>
      </w:r>
      <w:r w:rsidR="003F7060">
        <w:t xml:space="preserve">: </w:t>
      </w:r>
      <w:r w:rsidRPr="006E08B7">
        <w:t>3.2.1, 3.4.2.12, 3.4.2.13, 3.5.2.12</w:t>
      </w:r>
      <w:r w:rsidR="000818EB">
        <w:t xml:space="preserve">, </w:t>
      </w:r>
      <w:r w:rsidRPr="006E08B7">
        <w:t>3.5.2.13</w:t>
      </w:r>
      <w:r w:rsidR="000818EB">
        <w:t>,</w:t>
      </w:r>
      <w:r w:rsidR="00557888">
        <w:t xml:space="preserve"> ter v poglavju 4</w:t>
      </w:r>
      <w:r w:rsidR="00967F86">
        <w:t>, kot sledi:</w:t>
      </w:r>
    </w:p>
    <w:p w14:paraId="68D169A7" w14:textId="77777777" w:rsidR="00964678" w:rsidRDefault="00964678" w:rsidP="003F7060">
      <w:pPr>
        <w:rPr>
          <w:rFonts w:cs="Arial"/>
          <w:szCs w:val="20"/>
          <w:lang w:eastAsia="ar-SA"/>
        </w:rPr>
      </w:pPr>
    </w:p>
    <w:p w14:paraId="5FAFD7E1" w14:textId="77777777" w:rsidR="00991F30" w:rsidRDefault="00991F30" w:rsidP="003F7060">
      <w:pPr>
        <w:rPr>
          <w:rFonts w:cs="Arial"/>
          <w:szCs w:val="20"/>
          <w:lang w:eastAsia="ar-SA"/>
        </w:rPr>
      </w:pPr>
    </w:p>
    <w:p w14:paraId="5A89671A" w14:textId="77777777" w:rsidR="00991F30" w:rsidRDefault="00991F30" w:rsidP="003F7060">
      <w:pPr>
        <w:rPr>
          <w:rFonts w:cs="Arial"/>
          <w:szCs w:val="20"/>
          <w:lang w:eastAsia="ar-SA"/>
        </w:rPr>
      </w:pPr>
    </w:p>
    <w:p w14:paraId="295906C3" w14:textId="63B2293D" w:rsidR="00EB4656" w:rsidRPr="00EB4656" w:rsidRDefault="00EB4656" w:rsidP="008E22E1">
      <w:pPr>
        <w:spacing w:line="276" w:lineRule="auto"/>
        <w:jc w:val="both"/>
        <w:rPr>
          <w:rFonts w:cs="Arial"/>
          <w:b/>
          <w:bCs/>
          <w:sz w:val="22"/>
          <w:lang w:eastAsia="ar-SA"/>
        </w:rPr>
      </w:pPr>
      <w:r w:rsidRPr="00EB4656">
        <w:rPr>
          <w:rFonts w:cs="Arial"/>
          <w:b/>
          <w:bCs/>
          <w:sz w:val="22"/>
          <w:lang w:eastAsia="ar-SA"/>
        </w:rPr>
        <w:t xml:space="preserve">1) </w:t>
      </w:r>
      <w:r>
        <w:rPr>
          <w:rFonts w:cs="Arial"/>
          <w:b/>
          <w:bCs/>
          <w:sz w:val="22"/>
          <w:lang w:eastAsia="ar-SA"/>
        </w:rPr>
        <w:t>p</w:t>
      </w:r>
      <w:r w:rsidRPr="00EB4656">
        <w:rPr>
          <w:rFonts w:cs="Arial"/>
          <w:b/>
          <w:bCs/>
          <w:sz w:val="22"/>
          <w:lang w:eastAsia="ar-SA"/>
        </w:rPr>
        <w:t xml:space="preserve">oglavje </w:t>
      </w:r>
      <w:r w:rsidRPr="00EB4656">
        <w:rPr>
          <w:rFonts w:cs="Arial"/>
          <w:b/>
          <w:bCs/>
          <w:sz w:val="22"/>
          <w:u w:val="single"/>
          <w:lang w:eastAsia="ar-SA"/>
        </w:rPr>
        <w:t>1 Povabilo k oddaji ponudbe</w:t>
      </w:r>
      <w:r w:rsidRPr="00EB4656">
        <w:rPr>
          <w:rFonts w:cs="Arial"/>
          <w:b/>
          <w:bCs/>
          <w:sz w:val="22"/>
          <w:lang w:eastAsia="ar-SA"/>
        </w:rPr>
        <w:t xml:space="preserve"> – se spremenita roka za oddajo in odpiranje ponudb</w:t>
      </w:r>
    </w:p>
    <w:p w14:paraId="35912F9E" w14:textId="77777777" w:rsidR="00EB4656" w:rsidRDefault="00EB4656" w:rsidP="003F7060">
      <w:pPr>
        <w:rPr>
          <w:rFonts w:cs="Arial"/>
          <w:szCs w:val="20"/>
          <w:lang w:eastAsia="ar-SA"/>
        </w:rPr>
      </w:pPr>
    </w:p>
    <w:p w14:paraId="2F6E41E4" w14:textId="001274CD" w:rsidR="00EB4656" w:rsidRPr="00EB4656" w:rsidRDefault="00EB4656" w:rsidP="003F7060">
      <w:pPr>
        <w:rPr>
          <w:rFonts w:cs="Arial"/>
          <w:b/>
          <w:bCs/>
          <w:i/>
          <w:iCs/>
          <w:szCs w:val="20"/>
          <w:lang w:eastAsia="ar-SA"/>
        </w:rPr>
      </w:pPr>
      <w:r w:rsidRPr="00EB4656">
        <w:rPr>
          <w:rFonts w:cs="Arial"/>
          <w:b/>
          <w:bCs/>
          <w:i/>
          <w:iCs/>
          <w:szCs w:val="20"/>
          <w:lang w:eastAsia="ar-SA"/>
        </w:rPr>
        <w:t>Prvotno besedilo:</w:t>
      </w:r>
    </w:p>
    <w:p w14:paraId="7F6C38E8" w14:textId="77777777" w:rsidR="00EB4656" w:rsidRDefault="00EB4656" w:rsidP="00EB4656">
      <w:pPr>
        <w:rPr>
          <w:rFonts w:eastAsia="Calibri" w:cs="Arial"/>
          <w:noProof/>
        </w:rPr>
      </w:pPr>
    </w:p>
    <w:p w14:paraId="5A0422E0" w14:textId="2BB2A4E2" w:rsidR="00EB4656" w:rsidRPr="001E259A" w:rsidRDefault="00EB4656" w:rsidP="008E22E1">
      <w:pPr>
        <w:jc w:val="both"/>
        <w:rPr>
          <w:rFonts w:eastAsia="Calibri"/>
          <w:noProof/>
        </w:rPr>
      </w:pPr>
      <w:r w:rsidRPr="001E259A">
        <w:rPr>
          <w:rFonts w:eastAsia="Calibri" w:cs="Arial"/>
          <w:noProof/>
        </w:rPr>
        <w:t xml:space="preserve">Ponudba se šteje za pravočasno oddano, če jo naročnik prejme preko sistema e-JN </w:t>
      </w:r>
      <w:hyperlink r:id="rId8" w:history="1">
        <w:r w:rsidRPr="001E259A">
          <w:rPr>
            <w:rFonts w:eastAsia="Calibri" w:cs="Arial"/>
            <w:noProof/>
            <w:color w:val="0000FF"/>
            <w:u w:val="single"/>
          </w:rPr>
          <w:t>https://ejn.gov.si/</w:t>
        </w:r>
      </w:hyperlink>
      <w:r w:rsidRPr="001E259A">
        <w:rPr>
          <w:rFonts w:eastAsia="Calibri" w:cs="Arial"/>
          <w:noProof/>
        </w:rPr>
        <w:t xml:space="preserve">  </w:t>
      </w:r>
      <w:r w:rsidRPr="00F70239">
        <w:rPr>
          <w:rFonts w:eastAsia="Calibri" w:cs="Arial"/>
          <w:b/>
          <w:noProof/>
        </w:rPr>
        <w:t xml:space="preserve">najkasneje do </w:t>
      </w:r>
      <w:bookmarkStart w:id="2" w:name="_Hlk56409037"/>
      <w:r w:rsidRPr="00F70239">
        <w:rPr>
          <w:rFonts w:eastAsia="Calibri" w:cs="Arial"/>
          <w:b/>
          <w:noProof/>
        </w:rPr>
        <w:t>22. 11. 2023</w:t>
      </w:r>
      <w:r w:rsidRPr="00F70239">
        <w:rPr>
          <w:rFonts w:eastAsia="Calibri" w:cs="Arial"/>
          <w:i/>
          <w:noProof/>
        </w:rPr>
        <w:t xml:space="preserve"> </w:t>
      </w:r>
      <w:bookmarkEnd w:id="2"/>
      <w:r w:rsidRPr="00F70239">
        <w:rPr>
          <w:rFonts w:eastAsia="Calibri"/>
          <w:b/>
          <w:noProof/>
        </w:rPr>
        <w:t>do 09:00 ure</w:t>
      </w:r>
      <w:r w:rsidRPr="00F70239">
        <w:rPr>
          <w:rFonts w:eastAsia="Calibri"/>
          <w:noProof/>
        </w:rPr>
        <w:t>. Za oddano ponudbo se šteje ponudba, ki je v sistemu e-JN</w:t>
      </w:r>
      <w:r w:rsidRPr="001E259A">
        <w:rPr>
          <w:rFonts w:eastAsia="Calibri"/>
          <w:noProof/>
        </w:rPr>
        <w:t xml:space="preserve"> označena s statusom »ODDANA«. </w:t>
      </w:r>
    </w:p>
    <w:p w14:paraId="2716C226" w14:textId="57D50C13" w:rsidR="00EB4656" w:rsidRDefault="00EB4656" w:rsidP="003F7060">
      <w:pPr>
        <w:rPr>
          <w:rFonts w:cs="Arial"/>
          <w:szCs w:val="20"/>
          <w:lang w:eastAsia="ar-SA"/>
        </w:rPr>
      </w:pPr>
      <w:r>
        <w:rPr>
          <w:rFonts w:cs="Arial"/>
          <w:szCs w:val="20"/>
          <w:lang w:eastAsia="ar-SA"/>
        </w:rPr>
        <w:t>…..</w:t>
      </w:r>
    </w:p>
    <w:p w14:paraId="2800DD3E" w14:textId="77777777" w:rsidR="00EB4656" w:rsidRPr="001E259A" w:rsidRDefault="00EB4656" w:rsidP="008E22E1">
      <w:pPr>
        <w:jc w:val="both"/>
        <w:rPr>
          <w:rFonts w:eastAsia="Calibri" w:cs="Arial"/>
          <w:noProof/>
        </w:rPr>
      </w:pPr>
      <w:r w:rsidRPr="00F70239">
        <w:rPr>
          <w:rFonts w:eastAsia="Calibri" w:cs="Arial"/>
          <w:noProof/>
        </w:rPr>
        <w:t xml:space="preserve">Odpiranje ponudb bo potekalo avtomatično v sistemu e-JN dne </w:t>
      </w:r>
      <w:r w:rsidRPr="00F70239">
        <w:rPr>
          <w:rFonts w:eastAsia="Calibri" w:cs="Arial"/>
          <w:b/>
          <w:bCs/>
          <w:noProof/>
        </w:rPr>
        <w:t>22.</w:t>
      </w:r>
      <w:r w:rsidRPr="00F70239">
        <w:rPr>
          <w:rFonts w:eastAsia="Calibri" w:cs="Arial"/>
          <w:b/>
          <w:noProof/>
        </w:rPr>
        <w:t xml:space="preserve"> 11. 2023</w:t>
      </w:r>
      <w:r w:rsidRPr="00F70239">
        <w:rPr>
          <w:rFonts w:eastAsia="Calibri" w:cs="Arial"/>
          <w:b/>
          <w:bCs/>
          <w:noProof/>
        </w:rPr>
        <w:t xml:space="preserve"> </w:t>
      </w:r>
      <w:r w:rsidRPr="00F70239">
        <w:rPr>
          <w:rFonts w:eastAsia="Calibri"/>
          <w:noProof/>
        </w:rPr>
        <w:t xml:space="preserve">in se bo začelo </w:t>
      </w:r>
      <w:r w:rsidRPr="00F70239">
        <w:rPr>
          <w:rFonts w:eastAsia="Calibri"/>
          <w:b/>
          <w:noProof/>
        </w:rPr>
        <w:t>ob 13:00 uri</w:t>
      </w:r>
      <w:r w:rsidRPr="001E259A">
        <w:rPr>
          <w:rFonts w:eastAsia="Calibri"/>
          <w:noProof/>
        </w:rPr>
        <w:t xml:space="preserve"> na spletnem naslovu </w:t>
      </w:r>
      <w:hyperlink r:id="rId9" w:history="1">
        <w:r w:rsidRPr="001E259A">
          <w:rPr>
            <w:rFonts w:eastAsia="Calibri" w:cs="Arial"/>
            <w:noProof/>
            <w:color w:val="0000FF"/>
            <w:u w:val="single"/>
          </w:rPr>
          <w:t>https://ejn.gov.si/</w:t>
        </w:r>
      </w:hyperlink>
      <w:r w:rsidRPr="001E259A">
        <w:rPr>
          <w:rFonts w:eastAsia="Calibri" w:cs="Arial"/>
          <w:noProof/>
        </w:rPr>
        <w:t xml:space="preserve">. </w:t>
      </w:r>
    </w:p>
    <w:p w14:paraId="7B316E9C" w14:textId="77777777" w:rsidR="00EB4656" w:rsidRDefault="00EB4656" w:rsidP="003F7060">
      <w:pPr>
        <w:rPr>
          <w:rFonts w:cs="Arial"/>
          <w:szCs w:val="20"/>
          <w:lang w:eastAsia="ar-SA"/>
        </w:rPr>
      </w:pPr>
    </w:p>
    <w:p w14:paraId="5C4DB555" w14:textId="77777777" w:rsidR="00991F30" w:rsidRDefault="00991F30" w:rsidP="003F7060">
      <w:pPr>
        <w:rPr>
          <w:rFonts w:cs="Arial"/>
          <w:szCs w:val="20"/>
          <w:lang w:eastAsia="ar-SA"/>
        </w:rPr>
      </w:pPr>
    </w:p>
    <w:p w14:paraId="1696BEB9" w14:textId="77777777" w:rsidR="00EB4656" w:rsidRPr="00D62AE3" w:rsidRDefault="00EB4656" w:rsidP="00EB4656">
      <w:pPr>
        <w:pStyle w:val="Heading3"/>
        <w:rPr>
          <w:lang w:val="sl-SI"/>
        </w:rPr>
      </w:pPr>
      <w:r w:rsidRPr="00D62AE3">
        <w:rPr>
          <w:lang w:val="sl-SI"/>
        </w:rPr>
        <w:t>Popravljeno besedilo:</w:t>
      </w:r>
    </w:p>
    <w:p w14:paraId="6BF00FE1" w14:textId="77777777" w:rsidR="00EB4656" w:rsidRDefault="00EB4656" w:rsidP="003F7060">
      <w:pPr>
        <w:rPr>
          <w:rFonts w:cs="Arial"/>
          <w:szCs w:val="20"/>
          <w:lang w:eastAsia="ar-SA"/>
        </w:rPr>
      </w:pPr>
    </w:p>
    <w:p w14:paraId="514ABB91" w14:textId="224E6529" w:rsidR="00EB4656" w:rsidRPr="001E259A" w:rsidRDefault="00EB4656" w:rsidP="008E22E1">
      <w:pPr>
        <w:jc w:val="both"/>
        <w:rPr>
          <w:rFonts w:eastAsia="Calibri"/>
          <w:noProof/>
        </w:rPr>
      </w:pPr>
      <w:r w:rsidRPr="001E259A">
        <w:rPr>
          <w:rFonts w:eastAsia="Calibri" w:cs="Arial"/>
          <w:noProof/>
        </w:rPr>
        <w:t xml:space="preserve">Ponudba se šteje za pravočasno oddano, če jo naročnik prejme preko sistema e-JN </w:t>
      </w:r>
      <w:hyperlink r:id="rId10" w:history="1">
        <w:r w:rsidRPr="001E259A">
          <w:rPr>
            <w:rFonts w:eastAsia="Calibri" w:cs="Arial"/>
            <w:noProof/>
            <w:color w:val="0000FF"/>
            <w:u w:val="single"/>
          </w:rPr>
          <w:t>https://ejn.gov.si/</w:t>
        </w:r>
      </w:hyperlink>
      <w:r w:rsidRPr="001E259A">
        <w:rPr>
          <w:rFonts w:eastAsia="Calibri" w:cs="Arial"/>
          <w:noProof/>
        </w:rPr>
        <w:t xml:space="preserve">  </w:t>
      </w:r>
      <w:r w:rsidRPr="00EB4656">
        <w:rPr>
          <w:rFonts w:eastAsia="Calibri" w:cs="Arial"/>
          <w:b/>
          <w:noProof/>
          <w:highlight w:val="yellow"/>
        </w:rPr>
        <w:t xml:space="preserve">najkasneje do </w:t>
      </w:r>
      <w:r w:rsidR="000818EB">
        <w:rPr>
          <w:rFonts w:eastAsia="Calibri" w:cs="Arial"/>
          <w:b/>
          <w:noProof/>
          <w:highlight w:val="yellow"/>
        </w:rPr>
        <w:t>05</w:t>
      </w:r>
      <w:r w:rsidRPr="00EB4656">
        <w:rPr>
          <w:rFonts w:eastAsia="Calibri" w:cs="Arial"/>
          <w:b/>
          <w:noProof/>
          <w:highlight w:val="yellow"/>
        </w:rPr>
        <w:t xml:space="preserve">. </w:t>
      </w:r>
      <w:r w:rsidRPr="00EB4656">
        <w:rPr>
          <w:rFonts w:eastAsia="Calibri" w:cs="Arial"/>
          <w:b/>
          <w:noProof/>
          <w:highlight w:val="yellow"/>
        </w:rPr>
        <w:t>12</w:t>
      </w:r>
      <w:r w:rsidRPr="00EB4656">
        <w:rPr>
          <w:rFonts w:eastAsia="Calibri" w:cs="Arial"/>
          <w:b/>
          <w:noProof/>
          <w:highlight w:val="yellow"/>
        </w:rPr>
        <w:t>. 2023</w:t>
      </w:r>
      <w:r w:rsidRPr="00EB4656">
        <w:rPr>
          <w:rFonts w:eastAsia="Calibri" w:cs="Arial"/>
          <w:i/>
          <w:noProof/>
          <w:highlight w:val="yellow"/>
        </w:rPr>
        <w:t xml:space="preserve"> </w:t>
      </w:r>
      <w:r w:rsidRPr="00EB4656">
        <w:rPr>
          <w:rFonts w:eastAsia="Calibri"/>
          <w:b/>
          <w:noProof/>
          <w:highlight w:val="yellow"/>
        </w:rPr>
        <w:t>do 09:00 ure</w:t>
      </w:r>
      <w:r w:rsidRPr="00EB4656">
        <w:rPr>
          <w:rFonts w:eastAsia="Calibri"/>
          <w:noProof/>
          <w:highlight w:val="yellow"/>
        </w:rPr>
        <w:t>.</w:t>
      </w:r>
      <w:r w:rsidRPr="00F70239">
        <w:rPr>
          <w:rFonts w:eastAsia="Calibri"/>
          <w:noProof/>
        </w:rPr>
        <w:t xml:space="preserve"> Za oddano ponudbo se šteje ponudba, ki je v sistemu e-JN</w:t>
      </w:r>
      <w:r w:rsidRPr="001E259A">
        <w:rPr>
          <w:rFonts w:eastAsia="Calibri"/>
          <w:noProof/>
        </w:rPr>
        <w:t xml:space="preserve"> označena s statusom »ODDANA«. </w:t>
      </w:r>
    </w:p>
    <w:p w14:paraId="3B0A9559" w14:textId="77777777" w:rsidR="00EB4656" w:rsidRDefault="00EB4656" w:rsidP="008E22E1">
      <w:pPr>
        <w:jc w:val="both"/>
        <w:rPr>
          <w:rFonts w:cs="Arial"/>
          <w:szCs w:val="20"/>
          <w:lang w:eastAsia="ar-SA"/>
        </w:rPr>
      </w:pPr>
      <w:r>
        <w:rPr>
          <w:rFonts w:cs="Arial"/>
          <w:szCs w:val="20"/>
          <w:lang w:eastAsia="ar-SA"/>
        </w:rPr>
        <w:t>…..</w:t>
      </w:r>
    </w:p>
    <w:p w14:paraId="201051D9" w14:textId="2B84F7A5" w:rsidR="00EB4656" w:rsidRPr="001E259A" w:rsidRDefault="00EB4656" w:rsidP="008E22E1">
      <w:pPr>
        <w:jc w:val="both"/>
        <w:rPr>
          <w:rFonts w:eastAsia="Calibri" w:cs="Arial"/>
          <w:noProof/>
        </w:rPr>
      </w:pPr>
      <w:r w:rsidRPr="00F70239">
        <w:rPr>
          <w:rFonts w:eastAsia="Calibri" w:cs="Arial"/>
          <w:noProof/>
        </w:rPr>
        <w:t xml:space="preserve">Odpiranje ponudb bo potekalo avtomatično v sistemu e-JN dne </w:t>
      </w:r>
      <w:r w:rsidR="000818EB">
        <w:rPr>
          <w:rFonts w:eastAsia="Calibri" w:cs="Arial"/>
          <w:b/>
          <w:bCs/>
          <w:noProof/>
          <w:highlight w:val="yellow"/>
        </w:rPr>
        <w:t>05</w:t>
      </w:r>
      <w:r w:rsidRPr="00EB4656">
        <w:rPr>
          <w:rFonts w:eastAsia="Calibri" w:cs="Arial"/>
          <w:b/>
          <w:bCs/>
          <w:noProof/>
          <w:highlight w:val="yellow"/>
        </w:rPr>
        <w:t>.</w:t>
      </w:r>
      <w:r w:rsidRPr="00EB4656">
        <w:rPr>
          <w:rFonts w:eastAsia="Calibri" w:cs="Arial"/>
          <w:b/>
          <w:noProof/>
          <w:highlight w:val="yellow"/>
        </w:rPr>
        <w:t xml:space="preserve"> 1</w:t>
      </w:r>
      <w:r w:rsidRPr="00EB4656">
        <w:rPr>
          <w:rFonts w:eastAsia="Calibri" w:cs="Arial"/>
          <w:b/>
          <w:noProof/>
          <w:highlight w:val="yellow"/>
        </w:rPr>
        <w:t>2</w:t>
      </w:r>
      <w:r w:rsidRPr="00EB4656">
        <w:rPr>
          <w:rFonts w:eastAsia="Calibri" w:cs="Arial"/>
          <w:b/>
          <w:noProof/>
          <w:highlight w:val="yellow"/>
        </w:rPr>
        <w:t>. 2023</w:t>
      </w:r>
      <w:r w:rsidRPr="00EB4656">
        <w:rPr>
          <w:rFonts w:eastAsia="Calibri" w:cs="Arial"/>
          <w:b/>
          <w:bCs/>
          <w:noProof/>
          <w:highlight w:val="yellow"/>
        </w:rPr>
        <w:t xml:space="preserve"> </w:t>
      </w:r>
      <w:r w:rsidRPr="00EB4656">
        <w:rPr>
          <w:rFonts w:eastAsia="Calibri"/>
          <w:noProof/>
          <w:highlight w:val="yellow"/>
        </w:rPr>
        <w:t xml:space="preserve">in se bo začelo </w:t>
      </w:r>
      <w:r w:rsidRPr="00EB4656">
        <w:rPr>
          <w:rFonts w:eastAsia="Calibri"/>
          <w:b/>
          <w:noProof/>
          <w:highlight w:val="yellow"/>
        </w:rPr>
        <w:t>ob 13:00 uri</w:t>
      </w:r>
      <w:r w:rsidRPr="001E259A">
        <w:rPr>
          <w:rFonts w:eastAsia="Calibri"/>
          <w:noProof/>
        </w:rPr>
        <w:t xml:space="preserve"> na spletnem naslovu </w:t>
      </w:r>
      <w:hyperlink r:id="rId11" w:history="1">
        <w:r w:rsidRPr="001E259A">
          <w:rPr>
            <w:rFonts w:eastAsia="Calibri" w:cs="Arial"/>
            <w:noProof/>
            <w:color w:val="0000FF"/>
            <w:u w:val="single"/>
          </w:rPr>
          <w:t>https://ejn.gov.si/</w:t>
        </w:r>
      </w:hyperlink>
      <w:r w:rsidRPr="001E259A">
        <w:rPr>
          <w:rFonts w:eastAsia="Calibri" w:cs="Arial"/>
          <w:noProof/>
        </w:rPr>
        <w:t xml:space="preserve">. </w:t>
      </w:r>
    </w:p>
    <w:p w14:paraId="612D335E" w14:textId="77777777" w:rsidR="00EB4656" w:rsidRDefault="00EB4656" w:rsidP="003F7060">
      <w:pPr>
        <w:rPr>
          <w:rFonts w:cs="Arial"/>
          <w:szCs w:val="20"/>
          <w:lang w:eastAsia="ar-SA"/>
        </w:rPr>
      </w:pPr>
    </w:p>
    <w:p w14:paraId="7F6318D3" w14:textId="77777777" w:rsidR="00EB4656" w:rsidRDefault="00EB4656" w:rsidP="003F7060">
      <w:pPr>
        <w:rPr>
          <w:rFonts w:cs="Arial"/>
          <w:szCs w:val="20"/>
          <w:lang w:eastAsia="ar-SA"/>
        </w:rPr>
      </w:pPr>
    </w:p>
    <w:p w14:paraId="2EEDFE81" w14:textId="77777777" w:rsidR="003F7060" w:rsidRDefault="003F7060" w:rsidP="003F7060">
      <w:pPr>
        <w:rPr>
          <w:rFonts w:cs="Arial"/>
          <w:szCs w:val="20"/>
          <w:lang w:eastAsia="ar-SA"/>
        </w:rPr>
      </w:pPr>
    </w:p>
    <w:p w14:paraId="2363FA03" w14:textId="0948431A" w:rsidR="003F7060" w:rsidRPr="00750326" w:rsidRDefault="00557888" w:rsidP="00750326">
      <w:pPr>
        <w:rPr>
          <w:rFonts w:cs="Arial"/>
          <w:b/>
          <w:bCs/>
          <w:sz w:val="22"/>
          <w:lang w:eastAsia="ar-SA"/>
        </w:rPr>
      </w:pPr>
      <w:r>
        <w:rPr>
          <w:rFonts w:cs="Arial"/>
          <w:b/>
          <w:bCs/>
          <w:sz w:val="22"/>
          <w:lang w:eastAsia="ar-SA"/>
        </w:rPr>
        <w:t>2</w:t>
      </w:r>
      <w:r w:rsidR="003F7060" w:rsidRPr="00750326">
        <w:rPr>
          <w:rFonts w:cs="Arial"/>
          <w:b/>
          <w:bCs/>
          <w:sz w:val="22"/>
          <w:lang w:eastAsia="ar-SA"/>
        </w:rPr>
        <w:t>)</w:t>
      </w:r>
      <w:r w:rsidR="00473529" w:rsidRPr="00750326">
        <w:rPr>
          <w:rFonts w:cs="Arial"/>
          <w:b/>
          <w:bCs/>
          <w:sz w:val="22"/>
          <w:lang w:eastAsia="ar-SA"/>
        </w:rPr>
        <w:t xml:space="preserve"> </w:t>
      </w:r>
      <w:r w:rsidR="003F7060" w:rsidRPr="00750326">
        <w:rPr>
          <w:rFonts w:cs="Arial"/>
          <w:b/>
          <w:bCs/>
          <w:sz w:val="22"/>
          <w:lang w:eastAsia="ar-SA"/>
        </w:rPr>
        <w:t>poglavj</w:t>
      </w:r>
      <w:r w:rsidR="00F52166">
        <w:rPr>
          <w:rFonts w:cs="Arial"/>
          <w:b/>
          <w:bCs/>
          <w:sz w:val="22"/>
          <w:lang w:eastAsia="ar-SA"/>
        </w:rPr>
        <w:t>e</w:t>
      </w:r>
      <w:r w:rsidR="003F7060" w:rsidRPr="00750326">
        <w:rPr>
          <w:rFonts w:cs="Arial"/>
          <w:b/>
          <w:bCs/>
          <w:sz w:val="22"/>
          <w:lang w:eastAsia="ar-SA"/>
        </w:rPr>
        <w:t xml:space="preserve"> 3, točka </w:t>
      </w:r>
      <w:r w:rsidR="003F7060" w:rsidRPr="00750326">
        <w:rPr>
          <w:rFonts w:cs="Arial"/>
          <w:b/>
          <w:bCs/>
          <w:sz w:val="22"/>
          <w:u w:val="single"/>
          <w:lang w:eastAsia="ar-SA"/>
        </w:rPr>
        <w:t xml:space="preserve">3.2.1 </w:t>
      </w:r>
      <w:r w:rsidR="00473529" w:rsidRPr="00750326">
        <w:rPr>
          <w:rFonts w:cs="Arial"/>
          <w:b/>
          <w:bCs/>
          <w:sz w:val="22"/>
          <w:u w:val="single"/>
          <w:lang w:eastAsia="ar-SA"/>
        </w:rPr>
        <w:t>Zahtevani standardi</w:t>
      </w:r>
    </w:p>
    <w:p w14:paraId="49637529" w14:textId="77777777" w:rsidR="00473529" w:rsidRPr="00750326" w:rsidRDefault="00473529" w:rsidP="003F7060">
      <w:pPr>
        <w:rPr>
          <w:rFonts w:cs="Arial"/>
          <w:szCs w:val="20"/>
          <w:lang w:eastAsia="ar-SA"/>
        </w:rPr>
      </w:pPr>
    </w:p>
    <w:p w14:paraId="1EA66767" w14:textId="5BA57D49" w:rsidR="00473529" w:rsidRPr="00473529" w:rsidRDefault="00473529" w:rsidP="00473529">
      <w:pPr>
        <w:jc w:val="both"/>
        <w:rPr>
          <w:rFonts w:cs="Arial"/>
          <w:b/>
          <w:bCs/>
          <w:i/>
          <w:iCs/>
          <w:szCs w:val="20"/>
          <w:lang w:eastAsia="ar-SA"/>
        </w:rPr>
      </w:pPr>
      <w:r w:rsidRPr="00473529">
        <w:rPr>
          <w:rFonts w:cs="Arial"/>
          <w:b/>
          <w:bCs/>
          <w:i/>
          <w:iCs/>
          <w:szCs w:val="20"/>
          <w:lang w:eastAsia="ar-SA"/>
        </w:rPr>
        <w:t>Prvotno besedilo:</w:t>
      </w:r>
    </w:p>
    <w:p w14:paraId="615A71ED" w14:textId="77777777" w:rsidR="00473529" w:rsidRDefault="00473529" w:rsidP="00473529">
      <w:pPr>
        <w:jc w:val="both"/>
        <w:rPr>
          <w:rFonts w:cs="Arial"/>
          <w:szCs w:val="20"/>
          <w:lang w:eastAsia="ar-SA"/>
        </w:rPr>
      </w:pPr>
    </w:p>
    <w:p w14:paraId="3EBA7EAC" w14:textId="77777777" w:rsidR="00473529" w:rsidRPr="0040454D" w:rsidRDefault="00473529" w:rsidP="00473529">
      <w:pPr>
        <w:spacing w:line="276" w:lineRule="auto"/>
        <w:jc w:val="both"/>
        <w:rPr>
          <w:rFonts w:eastAsia="Calibri" w:cs="Arial"/>
          <w:noProof/>
          <w:szCs w:val="20"/>
        </w:rPr>
      </w:pPr>
      <w:r w:rsidRPr="0040454D">
        <w:rPr>
          <w:rFonts w:eastAsia="Calibri" w:cs="Arial"/>
          <w:noProof/>
          <w:szCs w:val="20"/>
        </w:rPr>
        <w:t>Dobavljena oprema, ki mora bazirati na IP tehnologiji, mora biti prilagojena za platformo AoIP (Audio over IP) skladno s standardi SMPTE ST 2110 in AES 67. Oprema mora biti združljiva tudi s standardi AMWA NMOS IS-04 in NMOS IS-05. Oprema mora biti prilagojena za prenos nestisnjenega zvoka v L3 omrežjih v realnem času.</w:t>
      </w:r>
      <w:r>
        <w:rPr>
          <w:rFonts w:eastAsia="Calibri" w:cs="Arial"/>
          <w:noProof/>
          <w:szCs w:val="20"/>
        </w:rPr>
        <w:t xml:space="preserve"> </w:t>
      </w:r>
      <w:r w:rsidRPr="0040454D">
        <w:rPr>
          <w:rFonts w:eastAsia="Calibri" w:cs="Arial"/>
          <w:noProof/>
          <w:szCs w:val="20"/>
        </w:rPr>
        <w:t>Omogočeno mora biti redundantno delovanje v skladu s standardom SMPTE ST 2022-7.</w:t>
      </w:r>
    </w:p>
    <w:p w14:paraId="313C259D" w14:textId="139A6940" w:rsidR="00473529" w:rsidRDefault="00473529" w:rsidP="00750326">
      <w:pPr>
        <w:jc w:val="both"/>
        <w:rPr>
          <w:rFonts w:cs="Arial"/>
          <w:szCs w:val="20"/>
          <w:lang w:eastAsia="ar-SA"/>
        </w:rPr>
      </w:pPr>
    </w:p>
    <w:p w14:paraId="44832BB7" w14:textId="77777777" w:rsidR="00991F30" w:rsidRDefault="00991F30" w:rsidP="00750326">
      <w:pPr>
        <w:jc w:val="both"/>
        <w:rPr>
          <w:rFonts w:cs="Arial"/>
          <w:szCs w:val="20"/>
          <w:lang w:eastAsia="ar-SA"/>
        </w:rPr>
      </w:pPr>
    </w:p>
    <w:bookmarkEnd w:id="0"/>
    <w:bookmarkEnd w:id="1"/>
    <w:p w14:paraId="570D0723" w14:textId="68AAFA39" w:rsidR="00964678" w:rsidRPr="00D62AE3" w:rsidRDefault="009C4218" w:rsidP="00750326">
      <w:pPr>
        <w:pStyle w:val="Heading3"/>
        <w:rPr>
          <w:lang w:val="sl-SI"/>
        </w:rPr>
      </w:pPr>
      <w:r w:rsidRPr="00D62AE3">
        <w:rPr>
          <w:lang w:val="sl-SI"/>
        </w:rPr>
        <w:t>Popravljeno</w:t>
      </w:r>
      <w:r w:rsidR="00473529" w:rsidRPr="00D62AE3">
        <w:rPr>
          <w:lang w:val="sl-SI"/>
        </w:rPr>
        <w:t xml:space="preserve"> besedilo:</w:t>
      </w:r>
    </w:p>
    <w:p w14:paraId="1A7A4663" w14:textId="77777777" w:rsidR="00473529" w:rsidRDefault="00473529" w:rsidP="00750326">
      <w:pPr>
        <w:jc w:val="both"/>
        <w:rPr>
          <w:rFonts w:eastAsia="Calibri" w:cs="Arial"/>
          <w:noProof/>
          <w:szCs w:val="20"/>
        </w:rPr>
      </w:pPr>
    </w:p>
    <w:p w14:paraId="51230AD3" w14:textId="3B9377D8" w:rsidR="00964678" w:rsidRPr="0040454D" w:rsidRDefault="00964678" w:rsidP="00750326">
      <w:pPr>
        <w:jc w:val="both"/>
        <w:rPr>
          <w:rFonts w:eastAsia="Calibri" w:cs="Arial"/>
          <w:noProof/>
          <w:szCs w:val="20"/>
        </w:rPr>
      </w:pPr>
      <w:r w:rsidRPr="0040454D">
        <w:rPr>
          <w:rFonts w:eastAsia="Calibri" w:cs="Arial"/>
          <w:noProof/>
          <w:szCs w:val="20"/>
        </w:rPr>
        <w:t xml:space="preserve">Dobavljena oprema, ki mora bazirati na IP tehnologiji, mora biti prilagojena za platformo AoIP (Audio over IP) skladno s standardi SMPTE ST 2110 in AES 67. Oprema mora biti združljiva tudi s standardi AMWA NMOS IS-04 in NMOS IS-05. Oprema mora biti prilagojena za prenos nestisnjenega zvoka v L3 omrežjih v realnem času. </w:t>
      </w:r>
      <w:r w:rsidRPr="0040454D">
        <w:rPr>
          <w:rFonts w:cs="Arial"/>
          <w:noProof/>
          <w:szCs w:val="20"/>
          <w:highlight w:val="yellow"/>
        </w:rPr>
        <w:t xml:space="preserve">Vse avdio mešalne mize bodo v prihodnosti povezane v IP hrbtenično omrežje za prenos video, avdio in podatkovnih signalov. Vsaka avdio mešalna miza mora </w:t>
      </w:r>
      <w:r w:rsidR="00C023A0">
        <w:rPr>
          <w:rFonts w:cs="Arial"/>
          <w:noProof/>
          <w:szCs w:val="20"/>
          <w:highlight w:val="yellow"/>
        </w:rPr>
        <w:t xml:space="preserve">v realnem času </w:t>
      </w:r>
      <w:r w:rsidRPr="0040454D">
        <w:rPr>
          <w:rFonts w:cs="Arial"/>
          <w:noProof/>
          <w:szCs w:val="20"/>
          <w:highlight w:val="yellow"/>
        </w:rPr>
        <w:t xml:space="preserve">omogočati prenos nestisnjenega zvoka in podatkov </w:t>
      </w:r>
      <w:r w:rsidR="00C023A0">
        <w:rPr>
          <w:rFonts w:cs="Arial"/>
          <w:noProof/>
          <w:szCs w:val="20"/>
          <w:highlight w:val="yellow"/>
        </w:rPr>
        <w:t>v IP hrbtenično omrežje</w:t>
      </w:r>
      <w:r w:rsidRPr="0040454D">
        <w:rPr>
          <w:rFonts w:cs="Arial"/>
          <w:noProof/>
          <w:szCs w:val="20"/>
          <w:highlight w:val="yellow"/>
        </w:rPr>
        <w:t>, skladno s standardoma SMPTE ST 2110 in AES67, in to za vsaj 200 kanalov v obe smeri.</w:t>
      </w:r>
      <w:r w:rsidRPr="0040454D">
        <w:rPr>
          <w:rFonts w:cs="Arial"/>
          <w:noProof/>
          <w:szCs w:val="20"/>
        </w:rPr>
        <w:t xml:space="preserve"> </w:t>
      </w:r>
      <w:r w:rsidRPr="0040454D">
        <w:rPr>
          <w:rFonts w:eastAsia="Calibri" w:cs="Arial"/>
          <w:noProof/>
          <w:szCs w:val="20"/>
        </w:rPr>
        <w:t>Omogočeno mora biti redundantno delovanje v skladu s standardom SMPTE ST 2022-7.</w:t>
      </w:r>
    </w:p>
    <w:p w14:paraId="48632CC6" w14:textId="77777777" w:rsidR="00964678" w:rsidRDefault="00964678" w:rsidP="00750326">
      <w:pPr>
        <w:jc w:val="both"/>
        <w:rPr>
          <w:rFonts w:eastAsia="Calibri" w:cs="Arial"/>
          <w:noProof/>
          <w:szCs w:val="20"/>
          <w:u w:val="single"/>
        </w:rPr>
      </w:pPr>
    </w:p>
    <w:p w14:paraId="235C016C" w14:textId="77777777" w:rsidR="00750326" w:rsidRDefault="00750326" w:rsidP="00750326">
      <w:pPr>
        <w:jc w:val="both"/>
        <w:rPr>
          <w:rFonts w:eastAsia="Calibri" w:cs="Arial"/>
          <w:noProof/>
          <w:szCs w:val="20"/>
          <w:u w:val="single"/>
        </w:rPr>
      </w:pPr>
    </w:p>
    <w:p w14:paraId="1FB985E4" w14:textId="403698BA" w:rsidR="00991F30" w:rsidRDefault="00991F30">
      <w:pPr>
        <w:spacing w:after="160" w:line="259" w:lineRule="auto"/>
        <w:rPr>
          <w:rFonts w:eastAsia="Calibri" w:cs="Arial"/>
          <w:noProof/>
          <w:szCs w:val="20"/>
          <w:u w:val="single"/>
        </w:rPr>
      </w:pPr>
      <w:r>
        <w:rPr>
          <w:rFonts w:eastAsia="Calibri" w:cs="Arial"/>
          <w:noProof/>
          <w:szCs w:val="20"/>
          <w:u w:val="single"/>
        </w:rPr>
        <w:br w:type="page"/>
      </w:r>
    </w:p>
    <w:p w14:paraId="098DEA72" w14:textId="77777777" w:rsidR="00964678" w:rsidRDefault="00964678" w:rsidP="00750326">
      <w:pPr>
        <w:rPr>
          <w:rFonts w:eastAsia="Calibri" w:cs="Arial"/>
          <w:noProof/>
          <w:szCs w:val="20"/>
          <w:u w:val="single"/>
        </w:rPr>
      </w:pPr>
    </w:p>
    <w:p w14:paraId="0F65A18A" w14:textId="09006B22" w:rsidR="00964678" w:rsidRPr="00967F86" w:rsidRDefault="00557888" w:rsidP="00967F86">
      <w:pPr>
        <w:spacing w:line="276" w:lineRule="auto"/>
        <w:rPr>
          <w:rFonts w:eastAsia="Calibri" w:cs="Arial"/>
          <w:b/>
          <w:bCs/>
          <w:noProof/>
          <w:sz w:val="22"/>
        </w:rPr>
      </w:pPr>
      <w:r>
        <w:rPr>
          <w:rFonts w:eastAsia="Calibri" w:cs="Arial"/>
          <w:b/>
          <w:bCs/>
          <w:noProof/>
          <w:sz w:val="22"/>
        </w:rPr>
        <w:t>3</w:t>
      </w:r>
      <w:r w:rsidR="00473529" w:rsidRPr="00967F86">
        <w:rPr>
          <w:rFonts w:eastAsia="Calibri" w:cs="Arial"/>
          <w:b/>
          <w:bCs/>
          <w:noProof/>
          <w:sz w:val="22"/>
        </w:rPr>
        <w:t>) poglavj</w:t>
      </w:r>
      <w:r w:rsidR="00F52166">
        <w:rPr>
          <w:rFonts w:eastAsia="Calibri" w:cs="Arial"/>
          <w:b/>
          <w:bCs/>
          <w:noProof/>
          <w:sz w:val="22"/>
        </w:rPr>
        <w:t>e</w:t>
      </w:r>
      <w:r w:rsidR="00473529" w:rsidRPr="00967F86">
        <w:rPr>
          <w:rFonts w:eastAsia="Calibri" w:cs="Arial"/>
          <w:b/>
          <w:bCs/>
          <w:noProof/>
          <w:sz w:val="22"/>
        </w:rPr>
        <w:t xml:space="preserve"> 3, točka </w:t>
      </w:r>
      <w:r w:rsidR="00967F86" w:rsidRPr="00967F86">
        <w:rPr>
          <w:rFonts w:eastAsia="Calibri" w:cs="Arial"/>
          <w:b/>
          <w:bCs/>
          <w:noProof/>
          <w:sz w:val="22"/>
          <w:u w:val="single"/>
        </w:rPr>
        <w:t xml:space="preserve">3.4.2.12 </w:t>
      </w:r>
      <w:r w:rsidR="00964678" w:rsidRPr="00967F86">
        <w:rPr>
          <w:b/>
          <w:bCs/>
          <w:sz w:val="22"/>
          <w:u w:val="single"/>
        </w:rPr>
        <w:t>Zahteve za število vhodov in izhodov</w:t>
      </w:r>
    </w:p>
    <w:p w14:paraId="48F2E79A" w14:textId="77777777" w:rsidR="00964678" w:rsidRDefault="00964678" w:rsidP="003F7060">
      <w:pPr>
        <w:suppressAutoHyphens/>
        <w:spacing w:line="276" w:lineRule="auto"/>
        <w:rPr>
          <w:rFonts w:cs="Arial"/>
          <w:noProof/>
          <w:szCs w:val="20"/>
          <w:lang w:eastAsia="ar-SA"/>
        </w:rPr>
      </w:pPr>
    </w:p>
    <w:p w14:paraId="37D2311B" w14:textId="6505AAE0" w:rsidR="00967F86" w:rsidRPr="00967F86" w:rsidRDefault="00967F86" w:rsidP="003F7060">
      <w:pPr>
        <w:suppressAutoHyphens/>
        <w:spacing w:line="276" w:lineRule="auto"/>
        <w:rPr>
          <w:rFonts w:cs="Arial"/>
          <w:b/>
          <w:bCs/>
          <w:i/>
          <w:iCs/>
          <w:noProof/>
          <w:szCs w:val="20"/>
          <w:lang w:eastAsia="ar-SA"/>
        </w:rPr>
      </w:pPr>
      <w:r w:rsidRPr="00967F86">
        <w:rPr>
          <w:rFonts w:cs="Arial"/>
          <w:b/>
          <w:bCs/>
          <w:i/>
          <w:iCs/>
          <w:noProof/>
          <w:szCs w:val="20"/>
          <w:lang w:eastAsia="ar-SA"/>
        </w:rPr>
        <w:t>Prvotno besedilo</w:t>
      </w:r>
      <w:r>
        <w:rPr>
          <w:rFonts w:cs="Arial"/>
          <w:b/>
          <w:bCs/>
          <w:i/>
          <w:iCs/>
          <w:noProof/>
          <w:szCs w:val="20"/>
          <w:lang w:eastAsia="ar-SA"/>
        </w:rPr>
        <w:t>:</w:t>
      </w:r>
    </w:p>
    <w:p w14:paraId="01713385" w14:textId="77777777" w:rsidR="00967F86" w:rsidRDefault="00967F86" w:rsidP="003F7060">
      <w:pPr>
        <w:suppressAutoHyphens/>
        <w:spacing w:line="276" w:lineRule="auto"/>
        <w:rPr>
          <w:rFonts w:cs="Arial"/>
          <w:noProof/>
          <w:szCs w:val="20"/>
          <w:lang w:eastAsia="ar-SA"/>
        </w:rPr>
      </w:pPr>
    </w:p>
    <w:p w14:paraId="7E9475AB" w14:textId="77777777" w:rsidR="00967F86" w:rsidRPr="00766C18" w:rsidRDefault="00967F86" w:rsidP="00967F86">
      <w:pPr>
        <w:rPr>
          <w:rFonts w:cs="Arial"/>
          <w:b/>
          <w:noProof/>
          <w:lang w:eastAsia="ar-SA"/>
        </w:rPr>
      </w:pPr>
      <w:r w:rsidRPr="00766C18">
        <w:rPr>
          <w:rFonts w:cs="Arial"/>
          <w:b/>
          <w:noProof/>
          <w:lang w:eastAsia="ar-SA"/>
        </w:rPr>
        <w:t>Prostor aparatur Studia 1</w:t>
      </w:r>
    </w:p>
    <w:p w14:paraId="207321C6" w14:textId="77777777" w:rsidR="00967F86" w:rsidRPr="00766C18" w:rsidRDefault="00967F86" w:rsidP="00967F86">
      <w:pPr>
        <w:rPr>
          <w:rFonts w:cs="Arial"/>
          <w:b/>
          <w:noProof/>
          <w:lang w:eastAsia="ar-SA"/>
        </w:rPr>
      </w:pPr>
    </w:p>
    <w:p w14:paraId="7BE37E1F" w14:textId="77777777" w:rsidR="00967F86" w:rsidRPr="00766C18" w:rsidRDefault="00967F86" w:rsidP="00967F86">
      <w:pPr>
        <w:rPr>
          <w:rFonts w:cs="Arial"/>
          <w:bCs/>
          <w:noProof/>
          <w:lang w:eastAsia="ar-SA"/>
        </w:rPr>
      </w:pPr>
      <w:r w:rsidRPr="00766C18">
        <w:rPr>
          <w:rFonts w:cs="Arial"/>
          <w:bCs/>
          <w:noProof/>
          <w:lang w:eastAsia="ar-SA"/>
        </w:rPr>
        <w:t>Vsi spodaj specificirani vhodi in izhodi morajo biti vgrajeni v ohišjih, ki bodo nameščeni v Prostoru aparatur studia 1. Ohišje #1 in ohišje #2 morata biti fizično ločena.</w:t>
      </w:r>
    </w:p>
    <w:p w14:paraId="616A5941" w14:textId="77777777" w:rsidR="00967F86" w:rsidRPr="00766C18" w:rsidRDefault="00967F86" w:rsidP="00967F86">
      <w:pPr>
        <w:rPr>
          <w:rFonts w:cs="Arial"/>
          <w:bCs/>
          <w:noProof/>
          <w:u w:val="single"/>
          <w:lang w:eastAsia="ar-SA"/>
        </w:rPr>
      </w:pPr>
    </w:p>
    <w:p w14:paraId="47EF0554" w14:textId="77777777" w:rsidR="00967F86" w:rsidRDefault="00967F86" w:rsidP="00967F86">
      <w:pPr>
        <w:rPr>
          <w:rFonts w:cs="Arial"/>
          <w:bCs/>
          <w:noProof/>
          <w:lang w:eastAsia="ar-SA"/>
        </w:rPr>
      </w:pPr>
      <w:r w:rsidRPr="00766C18">
        <w:rPr>
          <w:rFonts w:cs="Arial"/>
          <w:bCs/>
          <w:noProof/>
          <w:lang w:eastAsia="ar-SA"/>
        </w:rPr>
        <w:t>Ohišje #1:</w:t>
      </w:r>
    </w:p>
    <w:p w14:paraId="48D2728B" w14:textId="77777777" w:rsidR="00750326" w:rsidRPr="00766C18" w:rsidRDefault="00750326" w:rsidP="00967F86">
      <w:pPr>
        <w:rPr>
          <w:rFonts w:cs="Arial"/>
          <w:b/>
          <w:noProof/>
          <w:lang w:eastAsia="ar-SA"/>
        </w:rPr>
      </w:pPr>
    </w:p>
    <w:p w14:paraId="66DB2BA6" w14:textId="77777777" w:rsidR="00967F86" w:rsidRPr="00967F86" w:rsidRDefault="00967F86" w:rsidP="00967F86">
      <w:pPr>
        <w:pStyle w:val="ListParagraph"/>
        <w:numPr>
          <w:ilvl w:val="0"/>
          <w:numId w:val="4"/>
        </w:numPr>
        <w:tabs>
          <w:tab w:val="left" w:pos="3119"/>
        </w:tabs>
        <w:jc w:val="left"/>
        <w:rPr>
          <w:rFonts w:cs="Arial"/>
          <w:bCs/>
          <w:noProof/>
          <w:szCs w:val="20"/>
          <w:lang w:val="sl-SI"/>
        </w:rPr>
      </w:pPr>
      <w:r w:rsidRPr="00967F86">
        <w:rPr>
          <w:rFonts w:cs="Arial"/>
          <w:bCs/>
          <w:noProof/>
          <w:szCs w:val="20"/>
          <w:lang w:val="sl-SI"/>
        </w:rPr>
        <w:t>MIKROFONSKO/LINIJSKI VHODI:</w:t>
      </w:r>
      <w:r w:rsidRPr="00967F86">
        <w:rPr>
          <w:rFonts w:cs="Arial"/>
          <w:bCs/>
          <w:noProof/>
          <w:szCs w:val="20"/>
          <w:lang w:val="sl-SI"/>
        </w:rPr>
        <w:tab/>
        <w:t xml:space="preserve">16 mikrofonsko/linijskih vhodov </w:t>
      </w:r>
    </w:p>
    <w:p w14:paraId="01267D30" w14:textId="77777777" w:rsidR="00967F86" w:rsidRPr="00766C18" w:rsidRDefault="00967F86" w:rsidP="00967F86">
      <w:pPr>
        <w:pStyle w:val="ListParagraph"/>
        <w:numPr>
          <w:ilvl w:val="0"/>
          <w:numId w:val="3"/>
        </w:numPr>
        <w:tabs>
          <w:tab w:val="left" w:pos="3686"/>
        </w:tabs>
        <w:jc w:val="left"/>
        <w:rPr>
          <w:rFonts w:cs="Arial"/>
          <w:bCs/>
          <w:noProof/>
          <w:szCs w:val="20"/>
        </w:rPr>
      </w:pPr>
      <w:r w:rsidRPr="00766C18">
        <w:rPr>
          <w:rFonts w:cs="Arial"/>
          <w:bCs/>
          <w:noProof/>
          <w:szCs w:val="20"/>
        </w:rPr>
        <w:t>LINIJSKI IZHODI:</w:t>
      </w:r>
      <w:r w:rsidRPr="00766C18">
        <w:rPr>
          <w:rFonts w:cs="Arial"/>
          <w:bCs/>
          <w:noProof/>
          <w:szCs w:val="20"/>
        </w:rPr>
        <w:tab/>
      </w:r>
      <w:r w:rsidRPr="00766C18">
        <w:rPr>
          <w:rFonts w:cs="Arial"/>
          <w:bCs/>
          <w:noProof/>
          <w:szCs w:val="20"/>
        </w:rPr>
        <w:tab/>
        <w:t>16 linijskih analognih izhodov</w:t>
      </w:r>
    </w:p>
    <w:p w14:paraId="3C9D53E8" w14:textId="77777777" w:rsidR="00967F86" w:rsidRPr="00766C18" w:rsidRDefault="00967F86" w:rsidP="00967F86">
      <w:pPr>
        <w:pStyle w:val="ListParagraph"/>
        <w:numPr>
          <w:ilvl w:val="0"/>
          <w:numId w:val="3"/>
        </w:numPr>
        <w:tabs>
          <w:tab w:val="left" w:pos="3686"/>
        </w:tabs>
        <w:jc w:val="left"/>
        <w:rPr>
          <w:rFonts w:cs="Arial"/>
          <w:bCs/>
          <w:noProof/>
          <w:szCs w:val="20"/>
        </w:rPr>
      </w:pPr>
      <w:r w:rsidRPr="00766C18">
        <w:rPr>
          <w:rFonts w:cs="Arial"/>
          <w:bCs/>
          <w:noProof/>
          <w:szCs w:val="20"/>
        </w:rPr>
        <w:t>DIGITALNI VHODI:</w:t>
      </w:r>
      <w:r w:rsidRPr="00766C18">
        <w:rPr>
          <w:rFonts w:cs="Arial"/>
          <w:bCs/>
          <w:noProof/>
          <w:szCs w:val="20"/>
        </w:rPr>
        <w:tab/>
      </w:r>
      <w:r w:rsidRPr="00766C18">
        <w:rPr>
          <w:rFonts w:cs="Arial"/>
          <w:bCs/>
          <w:noProof/>
          <w:szCs w:val="20"/>
        </w:rPr>
        <w:tab/>
        <w:t>40</w:t>
      </w:r>
      <w:r w:rsidRPr="00766C18">
        <w:rPr>
          <w:rFonts w:cs="Arial"/>
          <w:noProof/>
          <w:szCs w:val="20"/>
        </w:rPr>
        <w:t xml:space="preserve"> AES/EBU vhodov (parov) s SRC</w:t>
      </w:r>
    </w:p>
    <w:p w14:paraId="7AA8D155" w14:textId="77777777" w:rsidR="00967F86" w:rsidRPr="00766C18" w:rsidRDefault="00967F86" w:rsidP="00967F86">
      <w:pPr>
        <w:pStyle w:val="ListParagraph"/>
        <w:numPr>
          <w:ilvl w:val="0"/>
          <w:numId w:val="3"/>
        </w:numPr>
        <w:tabs>
          <w:tab w:val="left" w:pos="3686"/>
        </w:tabs>
        <w:jc w:val="left"/>
        <w:rPr>
          <w:rFonts w:cs="Arial"/>
          <w:bCs/>
          <w:noProof/>
          <w:szCs w:val="20"/>
        </w:rPr>
      </w:pPr>
      <w:r w:rsidRPr="00766C18">
        <w:rPr>
          <w:rFonts w:cs="Arial"/>
          <w:bCs/>
          <w:noProof/>
          <w:szCs w:val="20"/>
        </w:rPr>
        <w:t>DIGITALNI IZHODI:</w:t>
      </w:r>
      <w:r w:rsidRPr="00766C18">
        <w:rPr>
          <w:rFonts w:cs="Arial"/>
          <w:bCs/>
          <w:noProof/>
          <w:szCs w:val="20"/>
        </w:rPr>
        <w:tab/>
      </w:r>
      <w:r w:rsidRPr="00766C18">
        <w:rPr>
          <w:rFonts w:cs="Arial"/>
          <w:bCs/>
          <w:noProof/>
          <w:szCs w:val="20"/>
        </w:rPr>
        <w:tab/>
        <w:t xml:space="preserve">32 AES/EBU izhodov </w:t>
      </w:r>
      <w:r w:rsidRPr="00766C18">
        <w:rPr>
          <w:rFonts w:cs="Arial"/>
          <w:noProof/>
          <w:szCs w:val="20"/>
        </w:rPr>
        <w:t xml:space="preserve">(parov) </w:t>
      </w:r>
    </w:p>
    <w:p w14:paraId="39739E51" w14:textId="77777777" w:rsidR="00967F86" w:rsidRPr="00766C18" w:rsidRDefault="00967F86" w:rsidP="00967F86">
      <w:pPr>
        <w:pStyle w:val="ListParagraph"/>
        <w:numPr>
          <w:ilvl w:val="0"/>
          <w:numId w:val="3"/>
        </w:numPr>
        <w:tabs>
          <w:tab w:val="left" w:pos="2977"/>
        </w:tabs>
        <w:jc w:val="left"/>
        <w:rPr>
          <w:rFonts w:cs="Arial"/>
          <w:bCs/>
          <w:noProof/>
          <w:szCs w:val="20"/>
        </w:rPr>
      </w:pPr>
      <w:r w:rsidRPr="00766C18">
        <w:rPr>
          <w:rFonts w:cs="Arial"/>
          <w:bCs/>
          <w:noProof/>
          <w:szCs w:val="20"/>
        </w:rPr>
        <w:t>MADI VMESNIK:</w:t>
      </w:r>
      <w:r w:rsidRPr="00766C18">
        <w:rPr>
          <w:rFonts w:cs="Arial"/>
          <w:bCs/>
          <w:noProof/>
          <w:szCs w:val="20"/>
        </w:rPr>
        <w:tab/>
      </w:r>
      <w:r w:rsidRPr="00766C18">
        <w:rPr>
          <w:rFonts w:cs="Arial"/>
          <w:bCs/>
          <w:noProof/>
          <w:szCs w:val="20"/>
        </w:rPr>
        <w:tab/>
      </w:r>
      <w:r w:rsidRPr="00766C18">
        <w:rPr>
          <w:rFonts w:cs="Arial"/>
          <w:bCs/>
          <w:noProof/>
          <w:szCs w:val="20"/>
        </w:rPr>
        <w:tab/>
        <w:t>3</w:t>
      </w:r>
    </w:p>
    <w:p w14:paraId="238D6DC2" w14:textId="77777777" w:rsidR="00967F86" w:rsidRPr="00766C18" w:rsidRDefault="00967F86" w:rsidP="00967F86">
      <w:pPr>
        <w:pStyle w:val="ListParagraph"/>
        <w:numPr>
          <w:ilvl w:val="0"/>
          <w:numId w:val="3"/>
        </w:numPr>
        <w:tabs>
          <w:tab w:val="left" w:pos="2977"/>
        </w:tabs>
        <w:jc w:val="left"/>
        <w:rPr>
          <w:rFonts w:cs="Arial"/>
          <w:bCs/>
          <w:noProof/>
          <w:szCs w:val="20"/>
        </w:rPr>
      </w:pPr>
      <w:r w:rsidRPr="00766C18">
        <w:rPr>
          <w:rFonts w:cs="Arial"/>
          <w:bCs/>
          <w:noProof/>
          <w:szCs w:val="20"/>
        </w:rPr>
        <w:t>AES67 VMESNIK:</w:t>
      </w:r>
      <w:r w:rsidRPr="00766C18">
        <w:rPr>
          <w:rFonts w:cs="Arial"/>
          <w:bCs/>
          <w:noProof/>
          <w:szCs w:val="20"/>
        </w:rPr>
        <w:tab/>
      </w:r>
      <w:r w:rsidRPr="00766C18">
        <w:rPr>
          <w:rFonts w:cs="Arial"/>
          <w:bCs/>
          <w:noProof/>
          <w:szCs w:val="20"/>
        </w:rPr>
        <w:tab/>
      </w:r>
      <w:r w:rsidRPr="00766C18">
        <w:rPr>
          <w:rFonts w:cs="Arial"/>
          <w:bCs/>
          <w:noProof/>
          <w:szCs w:val="20"/>
        </w:rPr>
        <w:tab/>
        <w:t>1</w:t>
      </w:r>
    </w:p>
    <w:p w14:paraId="03B86746" w14:textId="77777777" w:rsidR="00967F86" w:rsidRPr="00766C18" w:rsidRDefault="00967F86" w:rsidP="00967F86">
      <w:pPr>
        <w:tabs>
          <w:tab w:val="left" w:pos="2977"/>
        </w:tabs>
        <w:rPr>
          <w:rFonts w:cs="Arial"/>
          <w:bCs/>
          <w:noProof/>
          <w:szCs w:val="20"/>
        </w:rPr>
      </w:pPr>
    </w:p>
    <w:p w14:paraId="4C452851" w14:textId="77777777" w:rsidR="00967F86" w:rsidRDefault="00967F86" w:rsidP="00967F86">
      <w:pPr>
        <w:rPr>
          <w:rFonts w:cs="Arial"/>
          <w:bCs/>
          <w:noProof/>
          <w:lang w:eastAsia="ar-SA"/>
        </w:rPr>
      </w:pPr>
      <w:r w:rsidRPr="00766C18">
        <w:rPr>
          <w:rFonts w:cs="Arial"/>
          <w:bCs/>
          <w:noProof/>
          <w:lang w:eastAsia="ar-SA"/>
        </w:rPr>
        <w:t>Ohišje #2:</w:t>
      </w:r>
    </w:p>
    <w:p w14:paraId="12528D1A" w14:textId="77777777" w:rsidR="00750326" w:rsidRPr="00766C18" w:rsidRDefault="00750326" w:rsidP="00967F86">
      <w:pPr>
        <w:rPr>
          <w:rFonts w:cs="Arial"/>
          <w:b/>
          <w:noProof/>
          <w:lang w:eastAsia="ar-SA"/>
        </w:rPr>
      </w:pPr>
    </w:p>
    <w:p w14:paraId="704B61DB" w14:textId="77777777" w:rsidR="00967F86" w:rsidRPr="00967F86" w:rsidRDefault="00967F86" w:rsidP="00967F86">
      <w:pPr>
        <w:pStyle w:val="ListParagraph"/>
        <w:numPr>
          <w:ilvl w:val="0"/>
          <w:numId w:val="3"/>
        </w:numPr>
        <w:tabs>
          <w:tab w:val="left" w:pos="3686"/>
        </w:tabs>
        <w:jc w:val="left"/>
        <w:rPr>
          <w:rFonts w:cs="Arial"/>
          <w:bCs/>
          <w:noProof/>
          <w:szCs w:val="20"/>
          <w:lang w:val="sl-SI"/>
        </w:rPr>
      </w:pPr>
      <w:r w:rsidRPr="00967F86">
        <w:rPr>
          <w:rFonts w:cs="Arial"/>
          <w:bCs/>
          <w:noProof/>
          <w:szCs w:val="20"/>
          <w:lang w:val="sl-SI"/>
        </w:rPr>
        <w:t>DIGITALNI VHODI:</w:t>
      </w:r>
      <w:r w:rsidRPr="00967F86">
        <w:rPr>
          <w:rFonts w:cs="Arial"/>
          <w:bCs/>
          <w:noProof/>
          <w:szCs w:val="20"/>
          <w:lang w:val="sl-SI"/>
        </w:rPr>
        <w:tab/>
      </w:r>
      <w:r w:rsidRPr="00967F86">
        <w:rPr>
          <w:rFonts w:cs="Arial"/>
          <w:bCs/>
          <w:noProof/>
          <w:szCs w:val="20"/>
          <w:lang w:val="sl-SI"/>
        </w:rPr>
        <w:tab/>
        <w:t>40</w:t>
      </w:r>
      <w:r w:rsidRPr="00967F86">
        <w:rPr>
          <w:rFonts w:cs="Arial"/>
          <w:noProof/>
          <w:szCs w:val="20"/>
          <w:lang w:val="sl-SI"/>
        </w:rPr>
        <w:t xml:space="preserve"> AES/EBU vhodov (parov) s SRC</w:t>
      </w:r>
    </w:p>
    <w:p w14:paraId="16F60F83" w14:textId="77777777" w:rsidR="00967F86" w:rsidRPr="00967F86" w:rsidRDefault="00967F86" w:rsidP="00967F86">
      <w:pPr>
        <w:pStyle w:val="ListParagraph"/>
        <w:numPr>
          <w:ilvl w:val="0"/>
          <w:numId w:val="3"/>
        </w:numPr>
        <w:tabs>
          <w:tab w:val="left" w:pos="3686"/>
        </w:tabs>
        <w:jc w:val="left"/>
        <w:rPr>
          <w:rFonts w:cs="Arial"/>
          <w:bCs/>
          <w:noProof/>
          <w:szCs w:val="20"/>
          <w:lang w:val="sl-SI"/>
        </w:rPr>
      </w:pPr>
      <w:r w:rsidRPr="00967F86">
        <w:rPr>
          <w:rFonts w:cs="Arial"/>
          <w:bCs/>
          <w:noProof/>
          <w:szCs w:val="20"/>
          <w:lang w:val="sl-SI"/>
        </w:rPr>
        <w:t>DIGITALNI IZHODI:</w:t>
      </w:r>
      <w:r w:rsidRPr="00967F86">
        <w:rPr>
          <w:rFonts w:cs="Arial"/>
          <w:bCs/>
          <w:noProof/>
          <w:szCs w:val="20"/>
          <w:lang w:val="sl-SI"/>
        </w:rPr>
        <w:tab/>
      </w:r>
      <w:r w:rsidRPr="00967F86">
        <w:rPr>
          <w:rFonts w:cs="Arial"/>
          <w:bCs/>
          <w:noProof/>
          <w:szCs w:val="20"/>
          <w:lang w:val="sl-SI"/>
        </w:rPr>
        <w:tab/>
        <w:t xml:space="preserve">32 AES/EBU izhodov </w:t>
      </w:r>
      <w:r w:rsidRPr="00967F86">
        <w:rPr>
          <w:rFonts w:cs="Arial"/>
          <w:noProof/>
          <w:szCs w:val="20"/>
          <w:lang w:val="sl-SI"/>
        </w:rPr>
        <w:t xml:space="preserve">(parov) </w:t>
      </w:r>
    </w:p>
    <w:p w14:paraId="78BDDF4A" w14:textId="77777777" w:rsidR="00967F86" w:rsidRPr="00766C18" w:rsidRDefault="00967F86" w:rsidP="00967F86">
      <w:pPr>
        <w:tabs>
          <w:tab w:val="left" w:pos="2977"/>
        </w:tabs>
        <w:rPr>
          <w:rFonts w:cs="Arial"/>
          <w:bCs/>
          <w:noProof/>
          <w:szCs w:val="20"/>
        </w:rPr>
      </w:pPr>
    </w:p>
    <w:p w14:paraId="235B3F34" w14:textId="77777777" w:rsidR="00967F86" w:rsidRDefault="00967F86" w:rsidP="003F7060">
      <w:pPr>
        <w:suppressAutoHyphens/>
        <w:spacing w:line="276" w:lineRule="auto"/>
        <w:rPr>
          <w:rFonts w:cs="Arial"/>
          <w:noProof/>
          <w:szCs w:val="20"/>
          <w:lang w:eastAsia="ar-SA"/>
        </w:rPr>
      </w:pPr>
    </w:p>
    <w:p w14:paraId="0001ED9F" w14:textId="55BB1352" w:rsidR="00967F86" w:rsidRPr="00D62AE3" w:rsidRDefault="009C4218" w:rsidP="00750326">
      <w:pPr>
        <w:pStyle w:val="Heading3"/>
        <w:rPr>
          <w:lang w:val="it-IT"/>
        </w:rPr>
      </w:pPr>
      <w:r w:rsidRPr="00D62AE3">
        <w:rPr>
          <w:lang w:val="it-IT"/>
        </w:rPr>
        <w:t>Popravljeno</w:t>
      </w:r>
      <w:r w:rsidR="00967F86" w:rsidRPr="00D62AE3">
        <w:rPr>
          <w:lang w:val="it-IT"/>
        </w:rPr>
        <w:t xml:space="preserve"> besedilo:</w:t>
      </w:r>
    </w:p>
    <w:p w14:paraId="4E7D5E3E" w14:textId="77777777" w:rsidR="00967F86" w:rsidRPr="0040454D" w:rsidRDefault="00967F86" w:rsidP="00967F86">
      <w:pPr>
        <w:suppressAutoHyphens/>
        <w:rPr>
          <w:rFonts w:cs="Arial"/>
          <w:noProof/>
          <w:szCs w:val="20"/>
          <w:lang w:eastAsia="ar-SA"/>
        </w:rPr>
      </w:pPr>
    </w:p>
    <w:p w14:paraId="29ABC8D4" w14:textId="77777777" w:rsidR="00964678" w:rsidRPr="0040454D" w:rsidRDefault="00964678" w:rsidP="00967F86">
      <w:pPr>
        <w:rPr>
          <w:rFonts w:cs="Arial"/>
          <w:b/>
          <w:noProof/>
          <w:szCs w:val="20"/>
          <w:lang w:eastAsia="ar-SA"/>
        </w:rPr>
      </w:pPr>
      <w:r w:rsidRPr="0040454D">
        <w:rPr>
          <w:rFonts w:cs="Arial"/>
          <w:b/>
          <w:noProof/>
          <w:szCs w:val="20"/>
          <w:lang w:eastAsia="ar-SA"/>
        </w:rPr>
        <w:t>Prostor aparatur Studia 1</w:t>
      </w:r>
    </w:p>
    <w:p w14:paraId="3E44243D" w14:textId="77777777" w:rsidR="00964678" w:rsidRPr="0040454D" w:rsidRDefault="00964678" w:rsidP="00967F86">
      <w:pPr>
        <w:rPr>
          <w:rFonts w:cs="Arial"/>
          <w:b/>
          <w:noProof/>
          <w:szCs w:val="20"/>
          <w:lang w:eastAsia="ar-SA"/>
        </w:rPr>
      </w:pPr>
    </w:p>
    <w:p w14:paraId="572F0CFA" w14:textId="77777777" w:rsidR="00964678" w:rsidRPr="0040454D" w:rsidRDefault="00964678" w:rsidP="00967F86">
      <w:pPr>
        <w:rPr>
          <w:rFonts w:cs="Arial"/>
          <w:bCs/>
          <w:noProof/>
          <w:szCs w:val="20"/>
          <w:lang w:eastAsia="ar-SA"/>
        </w:rPr>
      </w:pPr>
      <w:r w:rsidRPr="0040454D">
        <w:rPr>
          <w:rFonts w:cs="Arial"/>
          <w:bCs/>
          <w:noProof/>
          <w:szCs w:val="20"/>
          <w:lang w:eastAsia="ar-SA"/>
        </w:rPr>
        <w:t>Vsi spodaj specificirani vhodi in izhodi morajo biti vgrajeni v ohišjih, ki bodo nameščeni v Prostoru aparatur studia 1. Ohišje #1 in ohišje #2 morata biti fizično ločena.</w:t>
      </w:r>
    </w:p>
    <w:p w14:paraId="4311C456" w14:textId="77777777" w:rsidR="00964678" w:rsidRPr="0040454D" w:rsidRDefault="00964678" w:rsidP="00967F86">
      <w:pPr>
        <w:rPr>
          <w:rFonts w:cs="Arial"/>
          <w:bCs/>
          <w:noProof/>
          <w:szCs w:val="20"/>
          <w:u w:val="single"/>
          <w:lang w:eastAsia="ar-SA"/>
        </w:rPr>
      </w:pPr>
    </w:p>
    <w:p w14:paraId="1BA5F834" w14:textId="77777777" w:rsidR="00964678" w:rsidRPr="0040454D" w:rsidRDefault="00964678" w:rsidP="00967F86">
      <w:pPr>
        <w:rPr>
          <w:rFonts w:cs="Arial"/>
          <w:b/>
          <w:noProof/>
          <w:szCs w:val="20"/>
          <w:lang w:eastAsia="ar-SA"/>
        </w:rPr>
      </w:pPr>
      <w:r w:rsidRPr="0040454D">
        <w:rPr>
          <w:rFonts w:cs="Arial"/>
          <w:bCs/>
          <w:noProof/>
          <w:szCs w:val="20"/>
          <w:lang w:eastAsia="ar-SA"/>
        </w:rPr>
        <w:t>Ohišje #1:</w:t>
      </w:r>
    </w:p>
    <w:p w14:paraId="492F9804" w14:textId="77777777" w:rsidR="00964678" w:rsidRPr="0040454D" w:rsidRDefault="00964678" w:rsidP="00967F86">
      <w:pPr>
        <w:rPr>
          <w:rFonts w:cs="Arial"/>
          <w:b/>
          <w:noProof/>
          <w:szCs w:val="20"/>
        </w:rPr>
      </w:pPr>
    </w:p>
    <w:p w14:paraId="41E7A2FA" w14:textId="77777777" w:rsidR="00964678" w:rsidRPr="003F7060" w:rsidRDefault="00964678" w:rsidP="00967F86">
      <w:pPr>
        <w:pStyle w:val="ListParagraph"/>
        <w:numPr>
          <w:ilvl w:val="0"/>
          <w:numId w:val="4"/>
        </w:numPr>
        <w:tabs>
          <w:tab w:val="left" w:pos="3119"/>
        </w:tabs>
        <w:jc w:val="left"/>
        <w:rPr>
          <w:rFonts w:cs="Arial"/>
          <w:bCs/>
          <w:noProof/>
          <w:szCs w:val="20"/>
          <w:lang w:val="sl-SI"/>
        </w:rPr>
      </w:pPr>
      <w:r w:rsidRPr="003F7060">
        <w:rPr>
          <w:rFonts w:cs="Arial"/>
          <w:bCs/>
          <w:noProof/>
          <w:szCs w:val="20"/>
          <w:lang w:val="sl-SI"/>
        </w:rPr>
        <w:t>MIKROFONSKO/LINIJSKI VHODI:</w:t>
      </w:r>
      <w:r w:rsidRPr="003F7060">
        <w:rPr>
          <w:rFonts w:cs="Arial"/>
          <w:bCs/>
          <w:noProof/>
          <w:szCs w:val="20"/>
          <w:lang w:val="sl-SI"/>
        </w:rPr>
        <w:tab/>
        <w:t xml:space="preserve">16 mikrofonsko/linijskih vhodov </w:t>
      </w:r>
    </w:p>
    <w:p w14:paraId="6E641C45"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LINIJSKI IZHODI:</w:t>
      </w:r>
      <w:r w:rsidRPr="0040454D">
        <w:rPr>
          <w:rFonts w:cs="Arial"/>
          <w:bCs/>
          <w:noProof/>
          <w:szCs w:val="20"/>
        </w:rPr>
        <w:tab/>
      </w:r>
      <w:r w:rsidRPr="0040454D">
        <w:rPr>
          <w:rFonts w:cs="Arial"/>
          <w:bCs/>
          <w:noProof/>
          <w:szCs w:val="20"/>
        </w:rPr>
        <w:tab/>
        <w:t>16 linijskih analognih izhodov</w:t>
      </w:r>
    </w:p>
    <w:p w14:paraId="119D7FE6"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DIGITALNI VHODI:</w:t>
      </w:r>
      <w:r w:rsidRPr="0040454D">
        <w:rPr>
          <w:rFonts w:cs="Arial"/>
          <w:bCs/>
          <w:noProof/>
          <w:szCs w:val="20"/>
        </w:rPr>
        <w:tab/>
      </w:r>
      <w:r w:rsidRPr="0040454D">
        <w:rPr>
          <w:rFonts w:cs="Arial"/>
          <w:bCs/>
          <w:noProof/>
          <w:szCs w:val="20"/>
        </w:rPr>
        <w:tab/>
        <w:t>40</w:t>
      </w:r>
      <w:r w:rsidRPr="0040454D">
        <w:rPr>
          <w:rFonts w:cs="Arial"/>
          <w:noProof/>
          <w:szCs w:val="20"/>
        </w:rPr>
        <w:t xml:space="preserve"> AES/EBU vhodov (parov) s SRC</w:t>
      </w:r>
    </w:p>
    <w:p w14:paraId="624065B5"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DIGITALNI IZHODI:</w:t>
      </w:r>
      <w:r w:rsidRPr="0040454D">
        <w:rPr>
          <w:rFonts w:cs="Arial"/>
          <w:bCs/>
          <w:noProof/>
          <w:szCs w:val="20"/>
        </w:rPr>
        <w:tab/>
      </w:r>
      <w:r w:rsidRPr="0040454D">
        <w:rPr>
          <w:rFonts w:cs="Arial"/>
          <w:bCs/>
          <w:noProof/>
          <w:szCs w:val="20"/>
        </w:rPr>
        <w:tab/>
        <w:t xml:space="preserve">32 AES/EBU izhodov </w:t>
      </w:r>
      <w:r w:rsidRPr="0040454D">
        <w:rPr>
          <w:rFonts w:cs="Arial"/>
          <w:noProof/>
          <w:szCs w:val="20"/>
        </w:rPr>
        <w:t xml:space="preserve">(parov) </w:t>
      </w:r>
    </w:p>
    <w:p w14:paraId="5B8AB1B6" w14:textId="77777777" w:rsidR="00964678" w:rsidRPr="0040454D" w:rsidRDefault="00964678" w:rsidP="00967F86">
      <w:pPr>
        <w:pStyle w:val="ListParagraph"/>
        <w:numPr>
          <w:ilvl w:val="0"/>
          <w:numId w:val="3"/>
        </w:numPr>
        <w:tabs>
          <w:tab w:val="left" w:pos="2977"/>
        </w:tabs>
        <w:jc w:val="left"/>
        <w:rPr>
          <w:rFonts w:cs="Arial"/>
          <w:bCs/>
          <w:noProof/>
          <w:szCs w:val="20"/>
        </w:rPr>
      </w:pPr>
      <w:r w:rsidRPr="0040454D">
        <w:rPr>
          <w:rFonts w:cs="Arial"/>
          <w:bCs/>
          <w:noProof/>
          <w:szCs w:val="20"/>
        </w:rPr>
        <w:t>MADI VMESNIK:</w:t>
      </w:r>
      <w:r w:rsidRPr="0040454D">
        <w:rPr>
          <w:rFonts w:cs="Arial"/>
          <w:bCs/>
          <w:noProof/>
          <w:szCs w:val="20"/>
        </w:rPr>
        <w:tab/>
      </w:r>
      <w:r w:rsidRPr="0040454D">
        <w:rPr>
          <w:rFonts w:cs="Arial"/>
          <w:bCs/>
          <w:noProof/>
          <w:szCs w:val="20"/>
        </w:rPr>
        <w:tab/>
      </w:r>
      <w:r w:rsidRPr="0040454D">
        <w:rPr>
          <w:rFonts w:cs="Arial"/>
          <w:bCs/>
          <w:noProof/>
          <w:szCs w:val="20"/>
        </w:rPr>
        <w:tab/>
        <w:t>3</w:t>
      </w:r>
    </w:p>
    <w:p w14:paraId="72D06E9A" w14:textId="77777777" w:rsidR="00964678" w:rsidRPr="0040454D" w:rsidRDefault="00964678" w:rsidP="00967F86">
      <w:pPr>
        <w:pStyle w:val="ListParagraph"/>
        <w:numPr>
          <w:ilvl w:val="0"/>
          <w:numId w:val="3"/>
        </w:numPr>
        <w:tabs>
          <w:tab w:val="left" w:pos="2977"/>
        </w:tabs>
        <w:jc w:val="left"/>
        <w:rPr>
          <w:rFonts w:cs="Arial"/>
          <w:bCs/>
          <w:noProof/>
          <w:szCs w:val="20"/>
        </w:rPr>
      </w:pPr>
      <w:r w:rsidRPr="0040454D">
        <w:rPr>
          <w:rFonts w:cs="Arial"/>
          <w:bCs/>
          <w:noProof/>
          <w:szCs w:val="20"/>
        </w:rPr>
        <w:t>AES67 VMESNIK:</w:t>
      </w:r>
      <w:r w:rsidRPr="0040454D">
        <w:rPr>
          <w:rFonts w:cs="Arial"/>
          <w:bCs/>
          <w:noProof/>
          <w:szCs w:val="20"/>
        </w:rPr>
        <w:tab/>
      </w:r>
      <w:r w:rsidRPr="0040454D">
        <w:rPr>
          <w:rFonts w:cs="Arial"/>
          <w:bCs/>
          <w:noProof/>
          <w:szCs w:val="20"/>
        </w:rPr>
        <w:tab/>
      </w:r>
      <w:r w:rsidRPr="0040454D">
        <w:rPr>
          <w:rFonts w:cs="Arial"/>
          <w:bCs/>
          <w:noProof/>
          <w:szCs w:val="20"/>
        </w:rPr>
        <w:tab/>
        <w:t xml:space="preserve">1, </w:t>
      </w:r>
      <w:r w:rsidRPr="0040454D">
        <w:rPr>
          <w:rFonts w:cs="Arial"/>
          <w:bCs/>
          <w:noProof/>
          <w:szCs w:val="20"/>
          <w:highlight w:val="yellow"/>
        </w:rPr>
        <w:t>najmanj 64 kanalov</w:t>
      </w:r>
    </w:p>
    <w:p w14:paraId="413001D5" w14:textId="77777777" w:rsidR="00964678" w:rsidRPr="0040454D" w:rsidRDefault="00964678" w:rsidP="00967F86">
      <w:pPr>
        <w:tabs>
          <w:tab w:val="left" w:pos="2977"/>
        </w:tabs>
        <w:rPr>
          <w:rFonts w:cs="Arial"/>
          <w:bCs/>
          <w:noProof/>
          <w:szCs w:val="20"/>
        </w:rPr>
      </w:pPr>
    </w:p>
    <w:p w14:paraId="69C313D4" w14:textId="2EBB2288" w:rsidR="00964678" w:rsidRPr="00750326" w:rsidRDefault="00964678" w:rsidP="00750326">
      <w:pPr>
        <w:jc w:val="both"/>
        <w:rPr>
          <w:rFonts w:cs="Arial"/>
          <w:szCs w:val="20"/>
          <w:highlight w:val="yellow"/>
        </w:rPr>
      </w:pPr>
      <w:r w:rsidRPr="00750326">
        <w:rPr>
          <w:rFonts w:cs="Arial"/>
          <w:color w:val="333333"/>
          <w:szCs w:val="20"/>
          <w:highlight w:val="yellow"/>
        </w:rPr>
        <w:t>Naročnik dopušča tudi možnost, da so 3 MADI vmesniki in 1 AES67 vmesnik vgrajeni v</w:t>
      </w:r>
      <w:r w:rsidRPr="00750326">
        <w:rPr>
          <w:rFonts w:cs="Arial"/>
          <w:bCs/>
          <w:noProof/>
          <w:szCs w:val="20"/>
          <w:highlight w:val="yellow"/>
          <w:lang w:eastAsia="ar-SA"/>
        </w:rPr>
        <w:t xml:space="preserve"> </w:t>
      </w:r>
      <w:r w:rsidRPr="00750326">
        <w:rPr>
          <w:rFonts w:cs="Arial"/>
          <w:color w:val="333333"/>
          <w:szCs w:val="20"/>
          <w:highlight w:val="yellow"/>
        </w:rPr>
        <w:t>Centralnem prostoru aparatur, če</w:t>
      </w:r>
      <w:r w:rsidRPr="00750326">
        <w:rPr>
          <w:rFonts w:cs="Arial"/>
          <w:szCs w:val="20"/>
          <w:highlight w:val="yellow"/>
        </w:rPr>
        <w:t xml:space="preserve"> bo ponudnik zagotovil enako funkcionalnost:</w:t>
      </w:r>
    </w:p>
    <w:p w14:paraId="7BDCA8D8" w14:textId="77777777" w:rsidR="00964678" w:rsidRPr="00750326" w:rsidRDefault="00964678" w:rsidP="00750326">
      <w:pPr>
        <w:pStyle w:val="ListParagraph"/>
        <w:numPr>
          <w:ilvl w:val="0"/>
          <w:numId w:val="5"/>
        </w:numPr>
        <w:spacing w:after="160"/>
        <w:rPr>
          <w:rFonts w:cs="Arial"/>
          <w:szCs w:val="20"/>
          <w:highlight w:val="yellow"/>
          <w:lang w:val="sl-SI"/>
        </w:rPr>
      </w:pPr>
      <w:r w:rsidRPr="00750326">
        <w:rPr>
          <w:rFonts w:cs="Arial"/>
          <w:szCs w:val="20"/>
          <w:highlight w:val="yellow"/>
          <w:lang w:val="sl-SI"/>
        </w:rPr>
        <w:t xml:space="preserve">ponudnik mora v ponudbo dodati ustrezno </w:t>
      </w:r>
      <w:proofErr w:type="spellStart"/>
      <w:r w:rsidRPr="00750326">
        <w:rPr>
          <w:rFonts w:cs="Arial"/>
          <w:szCs w:val="20"/>
          <w:highlight w:val="yellow"/>
          <w:lang w:val="sl-SI"/>
        </w:rPr>
        <w:t>pretično</w:t>
      </w:r>
      <w:proofErr w:type="spellEnd"/>
      <w:r w:rsidRPr="00750326">
        <w:rPr>
          <w:rFonts w:cs="Arial"/>
          <w:szCs w:val="20"/>
          <w:highlight w:val="yellow"/>
          <w:lang w:val="sl-SI"/>
        </w:rPr>
        <w:t xml:space="preserve"> polje za montažo v stojalo, ki bo vgrajeno v Prostor aparatur Studia 1, </w:t>
      </w:r>
    </w:p>
    <w:p w14:paraId="5B4657D5" w14:textId="77777777" w:rsidR="00964678" w:rsidRPr="00750326" w:rsidRDefault="00964678" w:rsidP="00750326">
      <w:pPr>
        <w:pStyle w:val="ListParagraph"/>
        <w:numPr>
          <w:ilvl w:val="0"/>
          <w:numId w:val="5"/>
        </w:numPr>
        <w:spacing w:after="160"/>
        <w:rPr>
          <w:rFonts w:cs="Arial"/>
          <w:szCs w:val="20"/>
          <w:highlight w:val="yellow"/>
          <w:lang w:val="sl-SI"/>
        </w:rPr>
      </w:pPr>
      <w:r w:rsidRPr="00750326">
        <w:rPr>
          <w:rFonts w:cs="Arial"/>
          <w:szCs w:val="20"/>
          <w:highlight w:val="yellow"/>
          <w:lang w:val="sl-SI"/>
        </w:rPr>
        <w:t xml:space="preserve">na </w:t>
      </w:r>
      <w:proofErr w:type="spellStart"/>
      <w:r w:rsidRPr="00750326">
        <w:rPr>
          <w:rFonts w:cs="Arial"/>
          <w:szCs w:val="20"/>
          <w:highlight w:val="yellow"/>
          <w:lang w:val="sl-SI"/>
        </w:rPr>
        <w:t>pretičnem</w:t>
      </w:r>
      <w:proofErr w:type="spellEnd"/>
      <w:r w:rsidRPr="00750326">
        <w:rPr>
          <w:rFonts w:cs="Arial"/>
          <w:szCs w:val="20"/>
          <w:highlight w:val="yellow"/>
          <w:lang w:val="sl-SI"/>
        </w:rPr>
        <w:t xml:space="preserve"> polju morajo biti vgrajeni ustrezni priključki,</w:t>
      </w:r>
    </w:p>
    <w:p w14:paraId="34A47FD7" w14:textId="77777777" w:rsidR="00964678" w:rsidRPr="00750326" w:rsidRDefault="00964678" w:rsidP="00750326">
      <w:pPr>
        <w:pStyle w:val="ListParagraph"/>
        <w:numPr>
          <w:ilvl w:val="0"/>
          <w:numId w:val="5"/>
        </w:numPr>
        <w:spacing w:after="160"/>
        <w:rPr>
          <w:rFonts w:cs="Arial"/>
          <w:szCs w:val="20"/>
          <w:highlight w:val="yellow"/>
          <w:lang w:val="sl-SI"/>
        </w:rPr>
      </w:pPr>
      <w:r w:rsidRPr="00750326">
        <w:rPr>
          <w:rFonts w:cs="Arial"/>
          <w:szCs w:val="20"/>
          <w:highlight w:val="yellow"/>
          <w:lang w:val="sl-SI"/>
        </w:rPr>
        <w:t xml:space="preserve">priključki morajo imeti ustrezno kabelsko povezavo do Centralnega prostora aparatur </w:t>
      </w:r>
    </w:p>
    <w:p w14:paraId="25C91F71" w14:textId="77777777" w:rsidR="00964678" w:rsidRPr="00750326" w:rsidRDefault="00964678" w:rsidP="00750326">
      <w:pPr>
        <w:jc w:val="both"/>
        <w:rPr>
          <w:rFonts w:cs="Arial"/>
          <w:szCs w:val="20"/>
        </w:rPr>
      </w:pPr>
      <w:r w:rsidRPr="00750326">
        <w:rPr>
          <w:rFonts w:cs="Arial"/>
          <w:szCs w:val="20"/>
          <w:highlight w:val="yellow"/>
        </w:rPr>
        <w:t>Ponudnik mora upoštevati, da je razdalja med Centralnim prostorom aparatur in Prostorom aparatur Studia 1 enaka 20 m (Tabela 1).</w:t>
      </w:r>
      <w:r w:rsidRPr="00750326">
        <w:rPr>
          <w:rFonts w:cs="Arial"/>
          <w:szCs w:val="20"/>
        </w:rPr>
        <w:t xml:space="preserve"> </w:t>
      </w:r>
    </w:p>
    <w:p w14:paraId="128A3DD0" w14:textId="77777777" w:rsidR="009C4218" w:rsidRDefault="009C4218" w:rsidP="00967F86">
      <w:pPr>
        <w:rPr>
          <w:rFonts w:eastAsia="Calibri" w:cs="Arial"/>
          <w:noProof/>
          <w:szCs w:val="20"/>
          <w:u w:val="single"/>
        </w:rPr>
      </w:pPr>
    </w:p>
    <w:p w14:paraId="3D81627F" w14:textId="77777777" w:rsidR="009C4218" w:rsidRDefault="009C4218" w:rsidP="009C4218">
      <w:pPr>
        <w:rPr>
          <w:rFonts w:cs="Arial"/>
          <w:bCs/>
          <w:noProof/>
          <w:lang w:eastAsia="ar-SA"/>
        </w:rPr>
      </w:pPr>
      <w:r w:rsidRPr="00766C18">
        <w:rPr>
          <w:rFonts w:cs="Arial"/>
          <w:bCs/>
          <w:noProof/>
          <w:lang w:eastAsia="ar-SA"/>
        </w:rPr>
        <w:t>Ohišje #2:</w:t>
      </w:r>
    </w:p>
    <w:p w14:paraId="27AC8737" w14:textId="77777777" w:rsidR="009C4218" w:rsidRPr="00766C18" w:rsidRDefault="009C4218" w:rsidP="009C4218">
      <w:pPr>
        <w:rPr>
          <w:rFonts w:cs="Arial"/>
          <w:b/>
          <w:noProof/>
          <w:lang w:eastAsia="ar-SA"/>
        </w:rPr>
      </w:pPr>
    </w:p>
    <w:p w14:paraId="20CC2418" w14:textId="77777777" w:rsidR="009C4218" w:rsidRPr="00967F86" w:rsidRDefault="009C4218" w:rsidP="009C4218">
      <w:pPr>
        <w:pStyle w:val="ListParagraph"/>
        <w:numPr>
          <w:ilvl w:val="0"/>
          <w:numId w:val="3"/>
        </w:numPr>
        <w:tabs>
          <w:tab w:val="left" w:pos="3686"/>
        </w:tabs>
        <w:jc w:val="left"/>
        <w:rPr>
          <w:rFonts w:cs="Arial"/>
          <w:bCs/>
          <w:noProof/>
          <w:szCs w:val="20"/>
          <w:lang w:val="sl-SI"/>
        </w:rPr>
      </w:pPr>
      <w:r w:rsidRPr="00967F86">
        <w:rPr>
          <w:rFonts w:cs="Arial"/>
          <w:bCs/>
          <w:noProof/>
          <w:szCs w:val="20"/>
          <w:lang w:val="sl-SI"/>
        </w:rPr>
        <w:t>DIGITALNI VHODI:</w:t>
      </w:r>
      <w:r w:rsidRPr="00967F86">
        <w:rPr>
          <w:rFonts w:cs="Arial"/>
          <w:bCs/>
          <w:noProof/>
          <w:szCs w:val="20"/>
          <w:lang w:val="sl-SI"/>
        </w:rPr>
        <w:tab/>
      </w:r>
      <w:r w:rsidRPr="00967F86">
        <w:rPr>
          <w:rFonts w:cs="Arial"/>
          <w:bCs/>
          <w:noProof/>
          <w:szCs w:val="20"/>
          <w:lang w:val="sl-SI"/>
        </w:rPr>
        <w:tab/>
        <w:t>40</w:t>
      </w:r>
      <w:r w:rsidRPr="00967F86">
        <w:rPr>
          <w:rFonts w:cs="Arial"/>
          <w:noProof/>
          <w:szCs w:val="20"/>
          <w:lang w:val="sl-SI"/>
        </w:rPr>
        <w:t xml:space="preserve"> AES/EBU vhodov (parov) s SRC</w:t>
      </w:r>
    </w:p>
    <w:p w14:paraId="529181C3" w14:textId="77777777" w:rsidR="009C4218" w:rsidRPr="00967F86" w:rsidRDefault="009C4218" w:rsidP="009C4218">
      <w:pPr>
        <w:pStyle w:val="ListParagraph"/>
        <w:numPr>
          <w:ilvl w:val="0"/>
          <w:numId w:val="3"/>
        </w:numPr>
        <w:tabs>
          <w:tab w:val="left" w:pos="3686"/>
        </w:tabs>
        <w:jc w:val="left"/>
        <w:rPr>
          <w:rFonts w:cs="Arial"/>
          <w:bCs/>
          <w:noProof/>
          <w:szCs w:val="20"/>
          <w:lang w:val="sl-SI"/>
        </w:rPr>
      </w:pPr>
      <w:r w:rsidRPr="00967F86">
        <w:rPr>
          <w:rFonts w:cs="Arial"/>
          <w:bCs/>
          <w:noProof/>
          <w:szCs w:val="20"/>
          <w:lang w:val="sl-SI"/>
        </w:rPr>
        <w:t>DIGITALNI IZHODI:</w:t>
      </w:r>
      <w:r w:rsidRPr="00967F86">
        <w:rPr>
          <w:rFonts w:cs="Arial"/>
          <w:bCs/>
          <w:noProof/>
          <w:szCs w:val="20"/>
          <w:lang w:val="sl-SI"/>
        </w:rPr>
        <w:tab/>
      </w:r>
      <w:r w:rsidRPr="00967F86">
        <w:rPr>
          <w:rFonts w:cs="Arial"/>
          <w:bCs/>
          <w:noProof/>
          <w:szCs w:val="20"/>
          <w:lang w:val="sl-SI"/>
        </w:rPr>
        <w:tab/>
        <w:t xml:space="preserve">32 AES/EBU izhodov </w:t>
      </w:r>
      <w:r w:rsidRPr="00967F86">
        <w:rPr>
          <w:rFonts w:cs="Arial"/>
          <w:noProof/>
          <w:szCs w:val="20"/>
          <w:lang w:val="sl-SI"/>
        </w:rPr>
        <w:t xml:space="preserve">(parov) </w:t>
      </w:r>
    </w:p>
    <w:p w14:paraId="1CB6E44D" w14:textId="77777777" w:rsidR="009C4218" w:rsidRDefault="009C4218" w:rsidP="00967F86">
      <w:pPr>
        <w:rPr>
          <w:rFonts w:eastAsia="Calibri" w:cs="Arial"/>
          <w:noProof/>
          <w:szCs w:val="20"/>
          <w:u w:val="single"/>
        </w:rPr>
      </w:pPr>
    </w:p>
    <w:p w14:paraId="3A969290" w14:textId="77777777" w:rsidR="009C4218" w:rsidRDefault="009C4218" w:rsidP="00967F86">
      <w:pPr>
        <w:rPr>
          <w:rFonts w:eastAsia="Calibri" w:cs="Arial"/>
          <w:noProof/>
          <w:szCs w:val="20"/>
          <w:u w:val="single"/>
        </w:rPr>
      </w:pPr>
    </w:p>
    <w:p w14:paraId="26831243" w14:textId="63BC9A6E" w:rsidR="00991F30" w:rsidRDefault="00991F30">
      <w:pPr>
        <w:spacing w:after="160" w:line="259" w:lineRule="auto"/>
        <w:rPr>
          <w:rFonts w:eastAsia="Calibri" w:cs="Arial"/>
          <w:noProof/>
          <w:szCs w:val="20"/>
          <w:u w:val="single"/>
        </w:rPr>
      </w:pPr>
      <w:r>
        <w:rPr>
          <w:rFonts w:eastAsia="Calibri" w:cs="Arial"/>
          <w:noProof/>
          <w:szCs w:val="20"/>
          <w:u w:val="single"/>
        </w:rPr>
        <w:br w:type="page"/>
      </w:r>
    </w:p>
    <w:p w14:paraId="557D4913" w14:textId="77777777" w:rsidR="00964678" w:rsidRDefault="00964678" w:rsidP="00967F86">
      <w:pPr>
        <w:rPr>
          <w:rFonts w:eastAsia="Calibri" w:cs="Arial"/>
          <w:noProof/>
          <w:szCs w:val="20"/>
          <w:u w:val="single"/>
        </w:rPr>
      </w:pPr>
    </w:p>
    <w:p w14:paraId="46D4735E" w14:textId="4818AFB5" w:rsidR="00964678" w:rsidRPr="00750326" w:rsidRDefault="00557888" w:rsidP="00750326">
      <w:pPr>
        <w:rPr>
          <w:b/>
          <w:bCs/>
          <w:sz w:val="22"/>
        </w:rPr>
      </w:pPr>
      <w:r>
        <w:rPr>
          <w:rFonts w:eastAsia="Calibri" w:cs="Arial"/>
          <w:b/>
          <w:bCs/>
          <w:noProof/>
          <w:sz w:val="22"/>
        </w:rPr>
        <w:t>4</w:t>
      </w:r>
      <w:r w:rsidR="00750326" w:rsidRPr="00750326">
        <w:rPr>
          <w:rFonts w:eastAsia="Calibri" w:cs="Arial"/>
          <w:b/>
          <w:bCs/>
          <w:noProof/>
          <w:sz w:val="22"/>
        </w:rPr>
        <w:t>) poglavj</w:t>
      </w:r>
      <w:r w:rsidR="00F52166">
        <w:rPr>
          <w:rFonts w:eastAsia="Calibri" w:cs="Arial"/>
          <w:b/>
          <w:bCs/>
          <w:noProof/>
          <w:sz w:val="22"/>
        </w:rPr>
        <w:t>e</w:t>
      </w:r>
      <w:r w:rsidR="00750326" w:rsidRPr="00750326">
        <w:rPr>
          <w:rFonts w:eastAsia="Calibri" w:cs="Arial"/>
          <w:b/>
          <w:bCs/>
          <w:noProof/>
          <w:sz w:val="22"/>
        </w:rPr>
        <w:t xml:space="preserve"> 3, točka </w:t>
      </w:r>
      <w:r w:rsidR="00964678" w:rsidRPr="009C4218">
        <w:rPr>
          <w:b/>
          <w:bCs/>
          <w:sz w:val="22"/>
          <w:u w:val="single"/>
        </w:rPr>
        <w:t>3.4.2.13</w:t>
      </w:r>
      <w:r w:rsidR="00750326" w:rsidRPr="009C4218">
        <w:rPr>
          <w:b/>
          <w:bCs/>
          <w:sz w:val="22"/>
          <w:u w:val="single"/>
        </w:rPr>
        <w:t xml:space="preserve"> </w:t>
      </w:r>
      <w:r w:rsidR="00964678" w:rsidRPr="009C4218">
        <w:rPr>
          <w:b/>
          <w:bCs/>
          <w:sz w:val="22"/>
          <w:u w:val="single"/>
        </w:rPr>
        <w:t>Splošne dodatne zahteve</w:t>
      </w:r>
    </w:p>
    <w:p w14:paraId="5F5AAEE5" w14:textId="77777777" w:rsidR="00964678" w:rsidRDefault="00964678" w:rsidP="00967F86">
      <w:pPr>
        <w:suppressAutoHyphens/>
        <w:rPr>
          <w:rFonts w:cs="Arial"/>
          <w:noProof/>
          <w:szCs w:val="20"/>
          <w:lang w:eastAsia="ar-SA"/>
        </w:rPr>
      </w:pPr>
    </w:p>
    <w:p w14:paraId="64245220" w14:textId="3737F8C5" w:rsidR="009C4218" w:rsidRPr="009C4218" w:rsidRDefault="009C4218" w:rsidP="00967F86">
      <w:pPr>
        <w:suppressAutoHyphens/>
        <w:rPr>
          <w:rFonts w:cs="Arial"/>
          <w:b/>
          <w:bCs/>
          <w:i/>
          <w:iCs/>
          <w:noProof/>
          <w:szCs w:val="20"/>
          <w:lang w:eastAsia="ar-SA"/>
        </w:rPr>
      </w:pPr>
      <w:r w:rsidRPr="009C4218">
        <w:rPr>
          <w:rFonts w:cs="Arial"/>
          <w:b/>
          <w:bCs/>
          <w:i/>
          <w:iCs/>
          <w:noProof/>
          <w:szCs w:val="20"/>
          <w:lang w:eastAsia="ar-SA"/>
        </w:rPr>
        <w:t>Prvotno besedilo:</w:t>
      </w:r>
    </w:p>
    <w:p w14:paraId="760120D7" w14:textId="77777777" w:rsidR="009C4218" w:rsidRDefault="009C4218" w:rsidP="00967F86">
      <w:pPr>
        <w:suppressAutoHyphens/>
        <w:rPr>
          <w:rFonts w:cs="Arial"/>
          <w:noProof/>
          <w:szCs w:val="20"/>
          <w:lang w:eastAsia="ar-SA"/>
        </w:rPr>
      </w:pPr>
    </w:p>
    <w:p w14:paraId="3F75C5D9" w14:textId="77777777" w:rsidR="009C4218" w:rsidRPr="00766C18" w:rsidRDefault="009C4218" w:rsidP="009C4218">
      <w:pPr>
        <w:numPr>
          <w:ilvl w:val="0"/>
          <w:numId w:val="2"/>
        </w:numPr>
        <w:tabs>
          <w:tab w:val="left" w:pos="2977"/>
        </w:tabs>
        <w:suppressAutoHyphens/>
        <w:jc w:val="both"/>
        <w:rPr>
          <w:rFonts w:cs="Arial"/>
          <w:bCs/>
          <w:noProof/>
          <w:szCs w:val="20"/>
        </w:rPr>
      </w:pPr>
      <w:r w:rsidRPr="00766C18">
        <w:rPr>
          <w:rFonts w:cs="Arial"/>
          <w:bCs/>
          <w:noProof/>
          <w:szCs w:val="20"/>
        </w:rPr>
        <w:t>Avdio vhodi in izhodi morajo imeti elektronsko simetrijo</w:t>
      </w:r>
    </w:p>
    <w:p w14:paraId="2433FD9C" w14:textId="77777777" w:rsidR="009C4218" w:rsidRPr="009C4218" w:rsidRDefault="009C4218" w:rsidP="009C4218">
      <w:pPr>
        <w:pStyle w:val="ListParagraph"/>
        <w:numPr>
          <w:ilvl w:val="0"/>
          <w:numId w:val="2"/>
        </w:numPr>
        <w:tabs>
          <w:tab w:val="left" w:pos="2775"/>
        </w:tabs>
        <w:suppressAutoHyphens/>
        <w:rPr>
          <w:rFonts w:cs="Arial"/>
          <w:strike/>
          <w:noProof/>
          <w:lang w:val="sl-SI" w:eastAsia="ar-SA"/>
        </w:rPr>
      </w:pPr>
      <w:r w:rsidRPr="009C4218">
        <w:rPr>
          <w:rFonts w:cs="Arial"/>
          <w:bCs/>
          <w:noProof/>
          <w:szCs w:val="20"/>
          <w:lang w:val="sl-SI"/>
        </w:rPr>
        <w:t>Vhodno/izhodna enota, ki bo locirana v Studiu 1 (Ohišje #3), mora biti opremljena z XLR priključki</w:t>
      </w:r>
    </w:p>
    <w:p w14:paraId="79951319" w14:textId="77777777" w:rsidR="009C4218" w:rsidRPr="00030837" w:rsidRDefault="009C4218" w:rsidP="009C4218">
      <w:pPr>
        <w:numPr>
          <w:ilvl w:val="0"/>
          <w:numId w:val="2"/>
        </w:numPr>
        <w:tabs>
          <w:tab w:val="left" w:pos="2977"/>
        </w:tabs>
        <w:suppressAutoHyphens/>
        <w:jc w:val="both"/>
        <w:rPr>
          <w:rFonts w:cs="Arial"/>
          <w:bCs/>
          <w:noProof/>
          <w:szCs w:val="20"/>
        </w:rPr>
      </w:pPr>
      <w:r w:rsidRPr="00766C18">
        <w:rPr>
          <w:rFonts w:cs="Arial"/>
          <w:bCs/>
          <w:noProof/>
          <w:szCs w:val="20"/>
        </w:rPr>
        <w:t xml:space="preserve">Omogočena mora biti </w:t>
      </w:r>
      <w:r w:rsidRPr="00030837">
        <w:rPr>
          <w:rFonts w:cs="Arial"/>
          <w:bCs/>
          <w:noProof/>
          <w:szCs w:val="20"/>
        </w:rPr>
        <w:t>zamenjava kartic med obratovanjem sistema (hot swapping)</w:t>
      </w:r>
    </w:p>
    <w:p w14:paraId="0DB110EE" w14:textId="77777777" w:rsidR="009C4218" w:rsidRDefault="009C4218" w:rsidP="00967F86">
      <w:pPr>
        <w:suppressAutoHyphens/>
        <w:rPr>
          <w:rFonts w:cs="Arial"/>
          <w:noProof/>
          <w:szCs w:val="20"/>
          <w:lang w:eastAsia="ar-SA"/>
        </w:rPr>
      </w:pPr>
    </w:p>
    <w:p w14:paraId="14012F5E" w14:textId="77777777" w:rsidR="009C4218" w:rsidRDefault="009C4218" w:rsidP="00967F86">
      <w:pPr>
        <w:suppressAutoHyphens/>
        <w:rPr>
          <w:rFonts w:cs="Arial"/>
          <w:noProof/>
          <w:szCs w:val="20"/>
          <w:lang w:eastAsia="ar-SA"/>
        </w:rPr>
      </w:pPr>
    </w:p>
    <w:p w14:paraId="71A4FBA5" w14:textId="40C211F8" w:rsidR="009C4218" w:rsidRDefault="009C4218" w:rsidP="009C4218">
      <w:pPr>
        <w:pStyle w:val="Heading3"/>
      </w:pPr>
      <w:r>
        <w:t>Popravljeno</w:t>
      </w:r>
      <w:r w:rsidRPr="00473529">
        <w:t xml:space="preserve"> besedilo:</w:t>
      </w:r>
    </w:p>
    <w:p w14:paraId="5AEDE835" w14:textId="77777777" w:rsidR="009C4218" w:rsidRPr="009C4218" w:rsidRDefault="009C4218" w:rsidP="009C4218">
      <w:pPr>
        <w:rPr>
          <w:lang w:val="en-GB" w:eastAsia="ar-SA"/>
        </w:rPr>
      </w:pPr>
    </w:p>
    <w:p w14:paraId="34F4678D" w14:textId="77777777" w:rsidR="00964678" w:rsidRPr="0040454D" w:rsidRDefault="00964678" w:rsidP="00967F86">
      <w:pPr>
        <w:numPr>
          <w:ilvl w:val="0"/>
          <w:numId w:val="2"/>
        </w:numPr>
        <w:tabs>
          <w:tab w:val="left" w:pos="2977"/>
        </w:tabs>
        <w:suppressAutoHyphens/>
        <w:jc w:val="both"/>
        <w:rPr>
          <w:rFonts w:cs="Arial"/>
          <w:bCs/>
          <w:noProof/>
          <w:szCs w:val="20"/>
          <w:highlight w:val="yellow"/>
        </w:rPr>
      </w:pPr>
      <w:r w:rsidRPr="0040454D">
        <w:rPr>
          <w:rFonts w:cs="Arial"/>
          <w:bCs/>
          <w:noProof/>
          <w:szCs w:val="20"/>
        </w:rPr>
        <w:t xml:space="preserve">Avdio vhodi in izhodi morajo imeti elektronsko </w:t>
      </w:r>
      <w:r w:rsidRPr="0040454D">
        <w:rPr>
          <w:rFonts w:cs="Arial"/>
          <w:bCs/>
          <w:noProof/>
          <w:szCs w:val="20"/>
          <w:highlight w:val="yellow"/>
        </w:rPr>
        <w:t>ali transformatorsko</w:t>
      </w:r>
      <w:r w:rsidRPr="0040454D">
        <w:rPr>
          <w:rFonts w:cs="Arial"/>
          <w:bCs/>
          <w:noProof/>
          <w:szCs w:val="20"/>
        </w:rPr>
        <w:t xml:space="preserve"> simetrijo. </w:t>
      </w:r>
    </w:p>
    <w:p w14:paraId="1F355654" w14:textId="77777777" w:rsidR="00964678" w:rsidRPr="003F7060" w:rsidRDefault="00964678" w:rsidP="00967F86">
      <w:pPr>
        <w:pStyle w:val="ListParagraph"/>
        <w:numPr>
          <w:ilvl w:val="0"/>
          <w:numId w:val="2"/>
        </w:numPr>
        <w:tabs>
          <w:tab w:val="left" w:pos="2775"/>
        </w:tabs>
        <w:suppressAutoHyphens/>
        <w:rPr>
          <w:rFonts w:cs="Arial"/>
          <w:strike/>
          <w:noProof/>
          <w:szCs w:val="20"/>
          <w:lang w:val="sl-SI" w:eastAsia="ar-SA"/>
        </w:rPr>
      </w:pPr>
      <w:r w:rsidRPr="003F7060">
        <w:rPr>
          <w:rFonts w:cs="Arial"/>
          <w:bCs/>
          <w:noProof/>
          <w:szCs w:val="20"/>
          <w:lang w:val="sl-SI"/>
        </w:rPr>
        <w:t>Vhodno/izhodna enota, ki bo locirana v Studiu 1 (Ohišje #3), mora biti opremljena z XLR priključki</w:t>
      </w:r>
    </w:p>
    <w:p w14:paraId="5C3DA0A4" w14:textId="77777777" w:rsidR="00964678" w:rsidRPr="0040454D" w:rsidRDefault="00964678" w:rsidP="00967F86">
      <w:pPr>
        <w:numPr>
          <w:ilvl w:val="0"/>
          <w:numId w:val="2"/>
        </w:numPr>
        <w:tabs>
          <w:tab w:val="left" w:pos="2977"/>
        </w:tabs>
        <w:suppressAutoHyphens/>
        <w:jc w:val="both"/>
        <w:rPr>
          <w:rFonts w:cs="Arial"/>
          <w:bCs/>
          <w:noProof/>
          <w:szCs w:val="20"/>
        </w:rPr>
      </w:pPr>
      <w:r w:rsidRPr="0040454D">
        <w:rPr>
          <w:rFonts w:cs="Arial"/>
          <w:bCs/>
          <w:noProof/>
          <w:szCs w:val="20"/>
        </w:rPr>
        <w:t>Omogočena mora biti zamenjava kartic med obratovanjem sistema (hot swapping)</w:t>
      </w:r>
    </w:p>
    <w:p w14:paraId="4348A266" w14:textId="77777777" w:rsidR="00964678" w:rsidRPr="0040454D" w:rsidRDefault="00964678" w:rsidP="00967F86">
      <w:pPr>
        <w:suppressAutoHyphens/>
        <w:rPr>
          <w:rFonts w:cs="Arial"/>
          <w:noProof/>
          <w:szCs w:val="20"/>
          <w:lang w:eastAsia="ar-SA"/>
        </w:rPr>
      </w:pPr>
    </w:p>
    <w:p w14:paraId="548AEF55" w14:textId="77777777" w:rsidR="00964678" w:rsidRDefault="00964678" w:rsidP="00967F86">
      <w:pPr>
        <w:rPr>
          <w:rFonts w:eastAsia="Calibri" w:cs="Arial"/>
          <w:noProof/>
          <w:szCs w:val="20"/>
          <w:u w:val="single"/>
        </w:rPr>
      </w:pPr>
    </w:p>
    <w:p w14:paraId="25475DE5" w14:textId="77777777" w:rsidR="00991F30" w:rsidRDefault="00991F30" w:rsidP="00967F86">
      <w:pPr>
        <w:rPr>
          <w:rFonts w:eastAsia="Calibri" w:cs="Arial"/>
          <w:noProof/>
          <w:szCs w:val="20"/>
          <w:u w:val="single"/>
        </w:rPr>
      </w:pPr>
    </w:p>
    <w:p w14:paraId="4C6C2639" w14:textId="77777777" w:rsidR="00E243FF" w:rsidRDefault="00E243FF" w:rsidP="00967F86">
      <w:pPr>
        <w:rPr>
          <w:rFonts w:eastAsia="Calibri" w:cs="Arial"/>
          <w:noProof/>
          <w:szCs w:val="20"/>
          <w:u w:val="single"/>
        </w:rPr>
      </w:pPr>
    </w:p>
    <w:p w14:paraId="03BC4F78" w14:textId="4DD46DA6" w:rsidR="00964678" w:rsidRPr="009C4218" w:rsidRDefault="00557888" w:rsidP="00967F86">
      <w:pPr>
        <w:rPr>
          <w:rFonts w:eastAsia="Calibri" w:cs="Arial"/>
          <w:b/>
          <w:bCs/>
          <w:noProof/>
          <w:sz w:val="22"/>
        </w:rPr>
      </w:pPr>
      <w:r>
        <w:rPr>
          <w:rFonts w:eastAsia="Calibri" w:cs="Arial"/>
          <w:b/>
          <w:bCs/>
          <w:noProof/>
          <w:sz w:val="22"/>
        </w:rPr>
        <w:t>5</w:t>
      </w:r>
      <w:r w:rsidR="009C4218" w:rsidRPr="009C4218">
        <w:rPr>
          <w:rFonts w:eastAsia="Calibri" w:cs="Arial"/>
          <w:b/>
          <w:bCs/>
          <w:noProof/>
          <w:sz w:val="22"/>
        </w:rPr>
        <w:t>) poglavj</w:t>
      </w:r>
      <w:r w:rsidR="00F52166">
        <w:rPr>
          <w:rFonts w:eastAsia="Calibri" w:cs="Arial"/>
          <w:b/>
          <w:bCs/>
          <w:noProof/>
          <w:sz w:val="22"/>
        </w:rPr>
        <w:t>e</w:t>
      </w:r>
      <w:r w:rsidR="009C4218" w:rsidRPr="009C4218">
        <w:rPr>
          <w:rFonts w:eastAsia="Calibri" w:cs="Arial"/>
          <w:b/>
          <w:bCs/>
          <w:noProof/>
          <w:sz w:val="22"/>
        </w:rPr>
        <w:t xml:space="preserve"> 3, točka </w:t>
      </w:r>
      <w:r w:rsidR="009C4218" w:rsidRPr="009C4218">
        <w:rPr>
          <w:rFonts w:eastAsia="Calibri" w:cs="Arial"/>
          <w:b/>
          <w:bCs/>
          <w:noProof/>
          <w:sz w:val="22"/>
          <w:u w:val="single"/>
        </w:rPr>
        <w:t>3.5.2.1</w:t>
      </w:r>
      <w:r w:rsidR="00E243FF">
        <w:rPr>
          <w:rFonts w:eastAsia="Calibri" w:cs="Arial"/>
          <w:b/>
          <w:bCs/>
          <w:noProof/>
          <w:sz w:val="22"/>
          <w:u w:val="single"/>
        </w:rPr>
        <w:t>2</w:t>
      </w:r>
      <w:r w:rsidR="009C4218" w:rsidRPr="009C4218">
        <w:rPr>
          <w:rFonts w:eastAsia="Calibri" w:cs="Arial"/>
          <w:b/>
          <w:bCs/>
          <w:noProof/>
          <w:sz w:val="22"/>
          <w:u w:val="single"/>
        </w:rPr>
        <w:t xml:space="preserve"> Zahteve za število vhodov in izhodov</w:t>
      </w:r>
    </w:p>
    <w:p w14:paraId="68F4A2DD" w14:textId="77777777" w:rsidR="00964678" w:rsidRDefault="00964678" w:rsidP="00967F86">
      <w:pPr>
        <w:rPr>
          <w:rFonts w:cs="Arial"/>
          <w:b/>
          <w:noProof/>
          <w:szCs w:val="20"/>
          <w:lang w:eastAsia="ar-SA"/>
        </w:rPr>
      </w:pPr>
    </w:p>
    <w:p w14:paraId="3BF980DE" w14:textId="73F8D940" w:rsidR="009C4218" w:rsidRPr="009C4218" w:rsidRDefault="009C4218" w:rsidP="00967F86">
      <w:pPr>
        <w:rPr>
          <w:rFonts w:cs="Arial"/>
          <w:b/>
          <w:i/>
          <w:iCs/>
          <w:noProof/>
          <w:szCs w:val="20"/>
          <w:lang w:eastAsia="ar-SA"/>
        </w:rPr>
      </w:pPr>
      <w:r w:rsidRPr="009C4218">
        <w:rPr>
          <w:rFonts w:cs="Arial"/>
          <w:b/>
          <w:i/>
          <w:iCs/>
          <w:noProof/>
          <w:szCs w:val="20"/>
          <w:lang w:eastAsia="ar-SA"/>
        </w:rPr>
        <w:t>Prvotno besedilo:</w:t>
      </w:r>
    </w:p>
    <w:p w14:paraId="782C88B7" w14:textId="77777777" w:rsidR="009C4218" w:rsidRDefault="009C4218" w:rsidP="00967F86">
      <w:pPr>
        <w:rPr>
          <w:rFonts w:cs="Arial"/>
          <w:b/>
          <w:noProof/>
          <w:szCs w:val="20"/>
          <w:lang w:eastAsia="ar-SA"/>
        </w:rPr>
      </w:pPr>
    </w:p>
    <w:p w14:paraId="3CE4D1C8" w14:textId="77777777" w:rsidR="009C4218" w:rsidRPr="00C8705C" w:rsidRDefault="009C4218" w:rsidP="009C4218">
      <w:pPr>
        <w:rPr>
          <w:rFonts w:cs="Arial"/>
          <w:b/>
          <w:noProof/>
          <w:lang w:eastAsia="ar-SA"/>
        </w:rPr>
      </w:pPr>
      <w:r w:rsidRPr="00C8705C">
        <w:rPr>
          <w:rFonts w:cs="Arial"/>
          <w:b/>
          <w:noProof/>
          <w:lang w:eastAsia="ar-SA"/>
        </w:rPr>
        <w:t>Prostor aparatur Studia 4</w:t>
      </w:r>
    </w:p>
    <w:p w14:paraId="3150B35C" w14:textId="77777777" w:rsidR="009C4218" w:rsidRPr="00C8705C" w:rsidRDefault="009C4218" w:rsidP="009C4218">
      <w:pPr>
        <w:rPr>
          <w:rFonts w:cs="Arial"/>
          <w:b/>
          <w:noProof/>
          <w:lang w:eastAsia="ar-SA"/>
        </w:rPr>
      </w:pPr>
    </w:p>
    <w:p w14:paraId="7FFD91C1" w14:textId="77777777" w:rsidR="009C4218" w:rsidRPr="00C8705C" w:rsidRDefault="009C4218" w:rsidP="009C4218">
      <w:pPr>
        <w:rPr>
          <w:rFonts w:cs="Arial"/>
          <w:bCs/>
          <w:noProof/>
          <w:lang w:eastAsia="ar-SA"/>
        </w:rPr>
      </w:pPr>
      <w:r w:rsidRPr="00C8705C">
        <w:rPr>
          <w:rFonts w:cs="Arial"/>
          <w:bCs/>
          <w:noProof/>
          <w:lang w:eastAsia="ar-SA"/>
        </w:rPr>
        <w:t>Vsi spodaj specificirani vhodi in izhodi morajo biti vgrajeni v ohišjih, ki bodo nameščeni v Prostoru aparatur studia 4. Ohišje #4 in ohišje #5 morata biti fizično ločena.</w:t>
      </w:r>
    </w:p>
    <w:p w14:paraId="3DCDA84D" w14:textId="77777777" w:rsidR="009C4218" w:rsidRPr="00C8705C" w:rsidRDefault="009C4218" w:rsidP="009C4218">
      <w:pPr>
        <w:rPr>
          <w:rFonts w:cs="Arial"/>
          <w:bCs/>
          <w:noProof/>
          <w:lang w:eastAsia="ar-SA"/>
        </w:rPr>
      </w:pPr>
    </w:p>
    <w:p w14:paraId="15BE704F" w14:textId="77777777" w:rsidR="009C4218" w:rsidRPr="00C8705C" w:rsidRDefault="009C4218" w:rsidP="009C4218">
      <w:pPr>
        <w:rPr>
          <w:rFonts w:cs="Arial"/>
          <w:bCs/>
          <w:noProof/>
          <w:u w:val="single"/>
          <w:lang w:eastAsia="ar-SA"/>
        </w:rPr>
      </w:pPr>
    </w:p>
    <w:p w14:paraId="45E7547A" w14:textId="77777777" w:rsidR="009C4218" w:rsidRPr="00C8705C" w:rsidRDefault="009C4218" w:rsidP="009C4218">
      <w:pPr>
        <w:rPr>
          <w:rFonts w:cs="Arial"/>
          <w:b/>
          <w:noProof/>
          <w:lang w:eastAsia="ar-SA"/>
        </w:rPr>
      </w:pPr>
      <w:r w:rsidRPr="00C8705C">
        <w:rPr>
          <w:rFonts w:cs="Arial"/>
          <w:bCs/>
          <w:noProof/>
          <w:lang w:eastAsia="ar-SA"/>
        </w:rPr>
        <w:t>Ohišje #4:</w:t>
      </w:r>
    </w:p>
    <w:p w14:paraId="56A094A0" w14:textId="77777777" w:rsidR="009C4218" w:rsidRPr="00C8705C" w:rsidRDefault="009C4218" w:rsidP="009C4218">
      <w:pPr>
        <w:rPr>
          <w:rFonts w:cs="Arial"/>
          <w:b/>
          <w:noProof/>
        </w:rPr>
      </w:pPr>
    </w:p>
    <w:p w14:paraId="6972A2D4" w14:textId="77777777" w:rsidR="009C4218" w:rsidRPr="009C4218" w:rsidRDefault="009C4218" w:rsidP="009C4218">
      <w:pPr>
        <w:pStyle w:val="ListParagraph"/>
        <w:numPr>
          <w:ilvl w:val="0"/>
          <w:numId w:val="4"/>
        </w:numPr>
        <w:tabs>
          <w:tab w:val="left" w:pos="3119"/>
        </w:tabs>
        <w:jc w:val="left"/>
        <w:rPr>
          <w:rFonts w:cs="Arial"/>
          <w:bCs/>
          <w:noProof/>
          <w:szCs w:val="20"/>
          <w:lang w:val="sl-SI"/>
        </w:rPr>
      </w:pPr>
      <w:r w:rsidRPr="009C4218">
        <w:rPr>
          <w:rFonts w:cs="Arial"/>
          <w:bCs/>
          <w:noProof/>
          <w:szCs w:val="20"/>
          <w:lang w:val="sl-SI"/>
        </w:rPr>
        <w:t>MIKROFONSKO/LINIJSKI VHODI:</w:t>
      </w:r>
      <w:r w:rsidRPr="009C4218">
        <w:rPr>
          <w:rFonts w:cs="Arial"/>
          <w:bCs/>
          <w:noProof/>
          <w:szCs w:val="20"/>
          <w:lang w:val="sl-SI"/>
        </w:rPr>
        <w:tab/>
        <w:t xml:space="preserve">32 mikrofonsko/linijskih vhodov </w:t>
      </w:r>
    </w:p>
    <w:p w14:paraId="6DDD7DA6" w14:textId="77777777" w:rsidR="009C4218" w:rsidRPr="00C8705C" w:rsidRDefault="009C4218" w:rsidP="009C4218">
      <w:pPr>
        <w:pStyle w:val="ListParagraph"/>
        <w:numPr>
          <w:ilvl w:val="0"/>
          <w:numId w:val="3"/>
        </w:numPr>
        <w:tabs>
          <w:tab w:val="left" w:pos="3686"/>
        </w:tabs>
        <w:jc w:val="left"/>
        <w:rPr>
          <w:rFonts w:cs="Arial"/>
          <w:bCs/>
          <w:noProof/>
          <w:szCs w:val="20"/>
        </w:rPr>
      </w:pPr>
      <w:r w:rsidRPr="00C8705C">
        <w:rPr>
          <w:rFonts w:cs="Arial"/>
          <w:bCs/>
          <w:noProof/>
          <w:szCs w:val="20"/>
        </w:rPr>
        <w:t>LINIJSKI IZHODI:</w:t>
      </w:r>
      <w:r w:rsidRPr="00C8705C">
        <w:rPr>
          <w:rFonts w:cs="Arial"/>
          <w:bCs/>
          <w:noProof/>
          <w:szCs w:val="20"/>
        </w:rPr>
        <w:tab/>
      </w:r>
      <w:r w:rsidRPr="00C8705C">
        <w:rPr>
          <w:rFonts w:cs="Arial"/>
          <w:bCs/>
          <w:noProof/>
          <w:szCs w:val="20"/>
        </w:rPr>
        <w:tab/>
        <w:t>16 linijskih analognih izhodov</w:t>
      </w:r>
    </w:p>
    <w:p w14:paraId="652A32F4" w14:textId="77777777" w:rsidR="009C4218" w:rsidRPr="00C8705C" w:rsidRDefault="009C4218" w:rsidP="009C4218">
      <w:pPr>
        <w:pStyle w:val="ListParagraph"/>
        <w:numPr>
          <w:ilvl w:val="0"/>
          <w:numId w:val="3"/>
        </w:numPr>
        <w:tabs>
          <w:tab w:val="left" w:pos="3686"/>
        </w:tabs>
        <w:jc w:val="left"/>
        <w:rPr>
          <w:rFonts w:cs="Arial"/>
          <w:bCs/>
          <w:noProof/>
          <w:szCs w:val="20"/>
        </w:rPr>
      </w:pPr>
      <w:r w:rsidRPr="00C8705C">
        <w:rPr>
          <w:rFonts w:cs="Arial"/>
          <w:bCs/>
          <w:noProof/>
          <w:szCs w:val="20"/>
        </w:rPr>
        <w:t>DIGITALNI VHODI:</w:t>
      </w:r>
      <w:r w:rsidRPr="00C8705C">
        <w:rPr>
          <w:rFonts w:cs="Arial"/>
          <w:bCs/>
          <w:noProof/>
          <w:szCs w:val="20"/>
        </w:rPr>
        <w:tab/>
      </w:r>
      <w:r w:rsidRPr="00C8705C">
        <w:rPr>
          <w:rFonts w:cs="Arial"/>
          <w:bCs/>
          <w:noProof/>
          <w:szCs w:val="20"/>
        </w:rPr>
        <w:tab/>
        <w:t>32</w:t>
      </w:r>
      <w:r w:rsidRPr="00C8705C">
        <w:rPr>
          <w:rFonts w:cs="Arial"/>
          <w:noProof/>
          <w:szCs w:val="20"/>
        </w:rPr>
        <w:t xml:space="preserve"> AES/EBU vhodov (parov) s SRC</w:t>
      </w:r>
    </w:p>
    <w:p w14:paraId="1EF198FA" w14:textId="77777777" w:rsidR="009C4218" w:rsidRPr="00C8705C" w:rsidRDefault="009C4218" w:rsidP="009C4218">
      <w:pPr>
        <w:pStyle w:val="ListParagraph"/>
        <w:numPr>
          <w:ilvl w:val="0"/>
          <w:numId w:val="3"/>
        </w:numPr>
        <w:tabs>
          <w:tab w:val="left" w:pos="3686"/>
        </w:tabs>
        <w:jc w:val="left"/>
        <w:rPr>
          <w:rFonts w:cs="Arial"/>
          <w:bCs/>
          <w:noProof/>
          <w:szCs w:val="20"/>
        </w:rPr>
      </w:pPr>
      <w:r w:rsidRPr="00C8705C">
        <w:rPr>
          <w:rFonts w:cs="Arial"/>
          <w:bCs/>
          <w:noProof/>
          <w:szCs w:val="20"/>
        </w:rPr>
        <w:t>DIGITALNI IZHODI:</w:t>
      </w:r>
      <w:r w:rsidRPr="00C8705C">
        <w:rPr>
          <w:rFonts w:cs="Arial"/>
          <w:bCs/>
          <w:noProof/>
          <w:szCs w:val="20"/>
        </w:rPr>
        <w:tab/>
      </w:r>
      <w:r w:rsidRPr="00C8705C">
        <w:rPr>
          <w:rFonts w:cs="Arial"/>
          <w:bCs/>
          <w:noProof/>
          <w:szCs w:val="20"/>
        </w:rPr>
        <w:tab/>
        <w:t xml:space="preserve">32 AES/EBU izhodov </w:t>
      </w:r>
      <w:r w:rsidRPr="00C8705C">
        <w:rPr>
          <w:rFonts w:cs="Arial"/>
          <w:noProof/>
          <w:szCs w:val="20"/>
        </w:rPr>
        <w:t xml:space="preserve">(parov) </w:t>
      </w:r>
    </w:p>
    <w:p w14:paraId="35867C99" w14:textId="77777777" w:rsidR="009C4218" w:rsidRPr="00C8705C" w:rsidRDefault="009C4218" w:rsidP="009C4218">
      <w:pPr>
        <w:pStyle w:val="ListParagraph"/>
        <w:numPr>
          <w:ilvl w:val="0"/>
          <w:numId w:val="3"/>
        </w:numPr>
        <w:tabs>
          <w:tab w:val="left" w:pos="2977"/>
        </w:tabs>
        <w:jc w:val="left"/>
        <w:rPr>
          <w:rFonts w:cs="Arial"/>
          <w:bCs/>
          <w:noProof/>
          <w:szCs w:val="20"/>
        </w:rPr>
      </w:pPr>
      <w:r w:rsidRPr="00C8705C">
        <w:rPr>
          <w:rFonts w:cs="Arial"/>
          <w:bCs/>
          <w:noProof/>
          <w:szCs w:val="20"/>
        </w:rPr>
        <w:t>MADI VMESNIK:</w:t>
      </w:r>
      <w:r w:rsidRPr="00C8705C">
        <w:rPr>
          <w:rFonts w:cs="Arial"/>
          <w:bCs/>
          <w:noProof/>
          <w:szCs w:val="20"/>
        </w:rPr>
        <w:tab/>
      </w:r>
      <w:r w:rsidRPr="00C8705C">
        <w:rPr>
          <w:rFonts w:cs="Arial"/>
          <w:bCs/>
          <w:noProof/>
          <w:szCs w:val="20"/>
        </w:rPr>
        <w:tab/>
      </w:r>
      <w:r w:rsidRPr="00C8705C">
        <w:rPr>
          <w:rFonts w:cs="Arial"/>
          <w:bCs/>
          <w:noProof/>
          <w:szCs w:val="20"/>
        </w:rPr>
        <w:tab/>
        <w:t>2</w:t>
      </w:r>
    </w:p>
    <w:p w14:paraId="0366C1E4" w14:textId="77777777" w:rsidR="009C4218" w:rsidRPr="00C8705C" w:rsidRDefault="009C4218" w:rsidP="009C4218">
      <w:pPr>
        <w:pStyle w:val="ListParagraph"/>
        <w:numPr>
          <w:ilvl w:val="0"/>
          <w:numId w:val="3"/>
        </w:numPr>
        <w:tabs>
          <w:tab w:val="left" w:pos="2977"/>
        </w:tabs>
        <w:jc w:val="left"/>
        <w:rPr>
          <w:rFonts w:cs="Arial"/>
          <w:bCs/>
          <w:noProof/>
          <w:szCs w:val="20"/>
        </w:rPr>
      </w:pPr>
      <w:r w:rsidRPr="00C8705C">
        <w:rPr>
          <w:rFonts w:cs="Arial"/>
          <w:bCs/>
          <w:noProof/>
          <w:szCs w:val="20"/>
        </w:rPr>
        <w:t>AES67 VMESNIK:</w:t>
      </w:r>
      <w:r w:rsidRPr="00C8705C">
        <w:rPr>
          <w:rFonts w:cs="Arial"/>
          <w:bCs/>
          <w:noProof/>
          <w:szCs w:val="20"/>
        </w:rPr>
        <w:tab/>
      </w:r>
      <w:r w:rsidRPr="00C8705C">
        <w:rPr>
          <w:rFonts w:cs="Arial"/>
          <w:bCs/>
          <w:noProof/>
          <w:szCs w:val="20"/>
        </w:rPr>
        <w:tab/>
      </w:r>
      <w:r w:rsidRPr="00C8705C">
        <w:rPr>
          <w:rFonts w:cs="Arial"/>
          <w:bCs/>
          <w:noProof/>
          <w:szCs w:val="20"/>
        </w:rPr>
        <w:tab/>
        <w:t>1</w:t>
      </w:r>
    </w:p>
    <w:p w14:paraId="1829062C" w14:textId="77777777" w:rsidR="009C4218" w:rsidRPr="00C8705C" w:rsidRDefault="009C4218" w:rsidP="009C4218">
      <w:pPr>
        <w:tabs>
          <w:tab w:val="left" w:pos="2977"/>
        </w:tabs>
        <w:rPr>
          <w:rFonts w:cs="Arial"/>
          <w:bCs/>
          <w:noProof/>
          <w:szCs w:val="20"/>
        </w:rPr>
      </w:pPr>
    </w:p>
    <w:p w14:paraId="78DE7E41" w14:textId="77777777" w:rsidR="009C4218" w:rsidRPr="00C8705C" w:rsidRDefault="009C4218" w:rsidP="009C4218">
      <w:pPr>
        <w:rPr>
          <w:rFonts w:cs="Arial"/>
          <w:b/>
          <w:noProof/>
          <w:lang w:eastAsia="ar-SA"/>
        </w:rPr>
      </w:pPr>
      <w:r w:rsidRPr="00C8705C">
        <w:rPr>
          <w:rFonts w:cs="Arial"/>
          <w:bCs/>
          <w:noProof/>
          <w:lang w:eastAsia="ar-SA"/>
        </w:rPr>
        <w:t>Ohišje #5:</w:t>
      </w:r>
    </w:p>
    <w:p w14:paraId="0A9E6D44" w14:textId="77777777" w:rsidR="009C4218" w:rsidRPr="00C8705C" w:rsidRDefault="009C4218" w:rsidP="009C4218">
      <w:pPr>
        <w:rPr>
          <w:rFonts w:cs="Arial"/>
          <w:b/>
          <w:noProof/>
        </w:rPr>
      </w:pPr>
    </w:p>
    <w:p w14:paraId="7AD281AC" w14:textId="77777777" w:rsidR="009C4218" w:rsidRPr="009C4218" w:rsidRDefault="009C4218" w:rsidP="009C4218">
      <w:pPr>
        <w:pStyle w:val="ListParagraph"/>
        <w:numPr>
          <w:ilvl w:val="0"/>
          <w:numId w:val="3"/>
        </w:numPr>
        <w:tabs>
          <w:tab w:val="left" w:pos="3119"/>
        </w:tabs>
        <w:jc w:val="left"/>
        <w:rPr>
          <w:rFonts w:cs="Arial"/>
          <w:bCs/>
          <w:noProof/>
          <w:szCs w:val="20"/>
          <w:lang w:val="sl-SI"/>
        </w:rPr>
      </w:pPr>
      <w:r w:rsidRPr="009C4218">
        <w:rPr>
          <w:rFonts w:cs="Arial"/>
          <w:bCs/>
          <w:noProof/>
          <w:szCs w:val="20"/>
          <w:lang w:val="sl-SI"/>
        </w:rPr>
        <w:t>MIKROFONSKO/LINIJSKI VHODI:</w:t>
      </w:r>
      <w:r w:rsidRPr="009C4218">
        <w:rPr>
          <w:rFonts w:cs="Arial"/>
          <w:bCs/>
          <w:noProof/>
          <w:szCs w:val="20"/>
          <w:lang w:val="sl-SI"/>
        </w:rPr>
        <w:tab/>
        <w:t xml:space="preserve">16 mikrofonsko/linijskih vhodov </w:t>
      </w:r>
    </w:p>
    <w:p w14:paraId="78C5979F" w14:textId="77777777" w:rsidR="009C4218" w:rsidRPr="009C4218" w:rsidRDefault="009C4218" w:rsidP="009C4218">
      <w:pPr>
        <w:pStyle w:val="ListParagraph"/>
        <w:numPr>
          <w:ilvl w:val="0"/>
          <w:numId w:val="3"/>
        </w:numPr>
        <w:tabs>
          <w:tab w:val="left" w:pos="3686"/>
        </w:tabs>
        <w:jc w:val="left"/>
        <w:rPr>
          <w:rFonts w:cs="Arial"/>
          <w:bCs/>
          <w:noProof/>
          <w:szCs w:val="20"/>
          <w:lang w:val="sl-SI"/>
        </w:rPr>
      </w:pPr>
      <w:r w:rsidRPr="009C4218">
        <w:rPr>
          <w:rFonts w:cs="Arial"/>
          <w:bCs/>
          <w:noProof/>
          <w:szCs w:val="20"/>
          <w:lang w:val="sl-SI"/>
        </w:rPr>
        <w:t>DIGITALNI VHODI:</w:t>
      </w:r>
      <w:r w:rsidRPr="009C4218">
        <w:rPr>
          <w:rFonts w:cs="Arial"/>
          <w:bCs/>
          <w:noProof/>
          <w:szCs w:val="20"/>
          <w:lang w:val="sl-SI"/>
        </w:rPr>
        <w:tab/>
      </w:r>
      <w:r w:rsidRPr="009C4218">
        <w:rPr>
          <w:rFonts w:cs="Arial"/>
          <w:bCs/>
          <w:noProof/>
          <w:szCs w:val="20"/>
          <w:lang w:val="sl-SI"/>
        </w:rPr>
        <w:tab/>
        <w:t>40</w:t>
      </w:r>
      <w:r w:rsidRPr="009C4218">
        <w:rPr>
          <w:rFonts w:cs="Arial"/>
          <w:noProof/>
          <w:szCs w:val="20"/>
          <w:lang w:val="sl-SI"/>
        </w:rPr>
        <w:t xml:space="preserve"> AES/EBU vhodov (parov) s SRC</w:t>
      </w:r>
    </w:p>
    <w:p w14:paraId="4F569D94" w14:textId="77777777" w:rsidR="009C4218" w:rsidRPr="009C4218" w:rsidRDefault="009C4218" w:rsidP="009C4218">
      <w:pPr>
        <w:pStyle w:val="ListParagraph"/>
        <w:numPr>
          <w:ilvl w:val="0"/>
          <w:numId w:val="3"/>
        </w:numPr>
        <w:tabs>
          <w:tab w:val="left" w:pos="3686"/>
        </w:tabs>
        <w:jc w:val="left"/>
        <w:rPr>
          <w:rFonts w:cs="Arial"/>
          <w:bCs/>
          <w:noProof/>
          <w:szCs w:val="20"/>
          <w:lang w:val="sl-SI"/>
        </w:rPr>
      </w:pPr>
      <w:r w:rsidRPr="009C4218">
        <w:rPr>
          <w:rFonts w:cs="Arial"/>
          <w:bCs/>
          <w:noProof/>
          <w:szCs w:val="20"/>
          <w:lang w:val="sl-SI"/>
        </w:rPr>
        <w:t>DIGITALNI IZHODI:</w:t>
      </w:r>
      <w:r w:rsidRPr="009C4218">
        <w:rPr>
          <w:rFonts w:cs="Arial"/>
          <w:bCs/>
          <w:noProof/>
          <w:szCs w:val="20"/>
          <w:lang w:val="sl-SI"/>
        </w:rPr>
        <w:tab/>
      </w:r>
      <w:r w:rsidRPr="009C4218">
        <w:rPr>
          <w:rFonts w:cs="Arial"/>
          <w:bCs/>
          <w:noProof/>
          <w:szCs w:val="20"/>
          <w:lang w:val="sl-SI"/>
        </w:rPr>
        <w:tab/>
        <w:t xml:space="preserve">16 AES/EBU izhodov </w:t>
      </w:r>
      <w:r w:rsidRPr="009C4218">
        <w:rPr>
          <w:rFonts w:cs="Arial"/>
          <w:noProof/>
          <w:szCs w:val="20"/>
          <w:lang w:val="sl-SI"/>
        </w:rPr>
        <w:t xml:space="preserve">(parov) </w:t>
      </w:r>
    </w:p>
    <w:p w14:paraId="1ADD752C" w14:textId="77777777" w:rsidR="009C4218" w:rsidRDefault="009C4218" w:rsidP="00967F86">
      <w:pPr>
        <w:rPr>
          <w:rFonts w:cs="Arial"/>
          <w:b/>
          <w:noProof/>
          <w:szCs w:val="20"/>
          <w:lang w:eastAsia="ar-SA"/>
        </w:rPr>
      </w:pPr>
    </w:p>
    <w:p w14:paraId="38854D26" w14:textId="77777777" w:rsidR="009C4218" w:rsidRDefault="009C4218" w:rsidP="00967F86">
      <w:pPr>
        <w:rPr>
          <w:rFonts w:cs="Arial"/>
          <w:b/>
          <w:noProof/>
          <w:szCs w:val="20"/>
          <w:lang w:eastAsia="ar-SA"/>
        </w:rPr>
      </w:pPr>
    </w:p>
    <w:p w14:paraId="10055CE5" w14:textId="04011E86" w:rsidR="009C4218" w:rsidRPr="009C4218" w:rsidRDefault="009C4218" w:rsidP="009C4218">
      <w:pPr>
        <w:pStyle w:val="Heading3"/>
        <w:rPr>
          <w:lang w:val="it-IT"/>
        </w:rPr>
      </w:pPr>
      <w:r w:rsidRPr="009C4218">
        <w:rPr>
          <w:lang w:val="it-IT"/>
        </w:rPr>
        <w:t>Popravljeno besedilo:</w:t>
      </w:r>
    </w:p>
    <w:p w14:paraId="2B0F3CFA" w14:textId="77777777" w:rsidR="009C4218" w:rsidRDefault="009C4218" w:rsidP="00967F86">
      <w:pPr>
        <w:rPr>
          <w:rFonts w:cs="Arial"/>
          <w:b/>
          <w:noProof/>
          <w:szCs w:val="20"/>
          <w:lang w:eastAsia="ar-SA"/>
        </w:rPr>
      </w:pPr>
    </w:p>
    <w:p w14:paraId="0C18F2F2" w14:textId="77777777" w:rsidR="00964678" w:rsidRPr="0040454D" w:rsidRDefault="00964678" w:rsidP="00967F86">
      <w:pPr>
        <w:rPr>
          <w:rFonts w:cs="Arial"/>
          <w:b/>
          <w:noProof/>
          <w:szCs w:val="20"/>
          <w:lang w:eastAsia="ar-SA"/>
        </w:rPr>
      </w:pPr>
      <w:r w:rsidRPr="0040454D">
        <w:rPr>
          <w:rFonts w:cs="Arial"/>
          <w:b/>
          <w:noProof/>
          <w:szCs w:val="20"/>
          <w:lang w:eastAsia="ar-SA"/>
        </w:rPr>
        <w:t>Prostor aparatur Studia 4</w:t>
      </w:r>
    </w:p>
    <w:p w14:paraId="342CEEA7" w14:textId="77777777" w:rsidR="00964678" w:rsidRPr="0040454D" w:rsidRDefault="00964678" w:rsidP="00967F86">
      <w:pPr>
        <w:rPr>
          <w:rFonts w:cs="Arial"/>
          <w:b/>
          <w:noProof/>
          <w:szCs w:val="20"/>
          <w:lang w:eastAsia="ar-SA"/>
        </w:rPr>
      </w:pPr>
    </w:p>
    <w:p w14:paraId="3ACC541C" w14:textId="77777777" w:rsidR="00964678" w:rsidRPr="0040454D" w:rsidRDefault="00964678" w:rsidP="00967F86">
      <w:pPr>
        <w:rPr>
          <w:rFonts w:cs="Arial"/>
          <w:bCs/>
          <w:noProof/>
          <w:szCs w:val="20"/>
          <w:lang w:eastAsia="ar-SA"/>
        </w:rPr>
      </w:pPr>
      <w:r w:rsidRPr="0040454D">
        <w:rPr>
          <w:rFonts w:cs="Arial"/>
          <w:bCs/>
          <w:noProof/>
          <w:szCs w:val="20"/>
          <w:lang w:eastAsia="ar-SA"/>
        </w:rPr>
        <w:t>Vsi spodaj specificirani vhodi in izhodi morajo biti vgrajeni v ohišjih, ki bodo nameščeni v Prostoru aparatur studia 4. Ohišje #4 in ohišje #5 morata biti fizično ločena.</w:t>
      </w:r>
    </w:p>
    <w:p w14:paraId="4BC38F09" w14:textId="77777777" w:rsidR="00964678" w:rsidRPr="0040454D" w:rsidRDefault="00964678" w:rsidP="00967F86">
      <w:pPr>
        <w:rPr>
          <w:rFonts w:cs="Arial"/>
          <w:bCs/>
          <w:noProof/>
          <w:szCs w:val="20"/>
          <w:u w:val="single"/>
          <w:lang w:eastAsia="ar-SA"/>
        </w:rPr>
      </w:pPr>
    </w:p>
    <w:p w14:paraId="28533672" w14:textId="77777777" w:rsidR="00964678" w:rsidRPr="0040454D" w:rsidRDefault="00964678" w:rsidP="00967F86">
      <w:pPr>
        <w:rPr>
          <w:rFonts w:cs="Arial"/>
          <w:b/>
          <w:noProof/>
          <w:szCs w:val="20"/>
          <w:lang w:eastAsia="ar-SA"/>
        </w:rPr>
      </w:pPr>
      <w:r w:rsidRPr="0040454D">
        <w:rPr>
          <w:rFonts w:cs="Arial"/>
          <w:bCs/>
          <w:noProof/>
          <w:szCs w:val="20"/>
          <w:lang w:eastAsia="ar-SA"/>
        </w:rPr>
        <w:t>Ohišje #4:</w:t>
      </w:r>
    </w:p>
    <w:p w14:paraId="1B5C75A7" w14:textId="77777777" w:rsidR="00964678" w:rsidRPr="0040454D" w:rsidRDefault="00964678" w:rsidP="00967F86">
      <w:pPr>
        <w:rPr>
          <w:rFonts w:cs="Arial"/>
          <w:b/>
          <w:noProof/>
          <w:szCs w:val="20"/>
        </w:rPr>
      </w:pPr>
    </w:p>
    <w:p w14:paraId="451A5106" w14:textId="77777777" w:rsidR="00964678" w:rsidRPr="003F7060" w:rsidRDefault="00964678" w:rsidP="00967F86">
      <w:pPr>
        <w:pStyle w:val="ListParagraph"/>
        <w:numPr>
          <w:ilvl w:val="0"/>
          <w:numId w:val="4"/>
        </w:numPr>
        <w:tabs>
          <w:tab w:val="left" w:pos="3119"/>
        </w:tabs>
        <w:jc w:val="left"/>
        <w:rPr>
          <w:rFonts w:cs="Arial"/>
          <w:bCs/>
          <w:noProof/>
          <w:szCs w:val="20"/>
          <w:lang w:val="sl-SI"/>
        </w:rPr>
      </w:pPr>
      <w:r w:rsidRPr="003F7060">
        <w:rPr>
          <w:rFonts w:cs="Arial"/>
          <w:bCs/>
          <w:noProof/>
          <w:szCs w:val="20"/>
          <w:lang w:val="sl-SI"/>
        </w:rPr>
        <w:t>MIKROFONSKO/LINIJSKI VHODI:</w:t>
      </w:r>
      <w:r w:rsidRPr="003F7060">
        <w:rPr>
          <w:rFonts w:cs="Arial"/>
          <w:bCs/>
          <w:noProof/>
          <w:szCs w:val="20"/>
          <w:lang w:val="sl-SI"/>
        </w:rPr>
        <w:tab/>
        <w:t xml:space="preserve">32 mikrofonsko/linijskih vhodov </w:t>
      </w:r>
    </w:p>
    <w:p w14:paraId="1DA3265A"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LINIJSKI IZHODI:</w:t>
      </w:r>
      <w:r w:rsidRPr="0040454D">
        <w:rPr>
          <w:rFonts w:cs="Arial"/>
          <w:bCs/>
          <w:noProof/>
          <w:szCs w:val="20"/>
        </w:rPr>
        <w:tab/>
      </w:r>
      <w:r w:rsidRPr="0040454D">
        <w:rPr>
          <w:rFonts w:cs="Arial"/>
          <w:bCs/>
          <w:noProof/>
          <w:szCs w:val="20"/>
        </w:rPr>
        <w:tab/>
        <w:t>16 linijskih analognih izhodov</w:t>
      </w:r>
    </w:p>
    <w:p w14:paraId="17031600"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DIGITALNI VHODI:</w:t>
      </w:r>
      <w:r w:rsidRPr="0040454D">
        <w:rPr>
          <w:rFonts w:cs="Arial"/>
          <w:bCs/>
          <w:noProof/>
          <w:szCs w:val="20"/>
        </w:rPr>
        <w:tab/>
      </w:r>
      <w:r w:rsidRPr="0040454D">
        <w:rPr>
          <w:rFonts w:cs="Arial"/>
          <w:bCs/>
          <w:noProof/>
          <w:szCs w:val="20"/>
        </w:rPr>
        <w:tab/>
        <w:t>32</w:t>
      </w:r>
      <w:r w:rsidRPr="0040454D">
        <w:rPr>
          <w:rFonts w:cs="Arial"/>
          <w:noProof/>
          <w:szCs w:val="20"/>
        </w:rPr>
        <w:t xml:space="preserve"> AES/EBU vhodov (parov) s SRC</w:t>
      </w:r>
    </w:p>
    <w:p w14:paraId="6C6FC687" w14:textId="77777777" w:rsidR="00964678" w:rsidRPr="0040454D" w:rsidRDefault="00964678" w:rsidP="00967F86">
      <w:pPr>
        <w:pStyle w:val="ListParagraph"/>
        <w:numPr>
          <w:ilvl w:val="0"/>
          <w:numId w:val="3"/>
        </w:numPr>
        <w:tabs>
          <w:tab w:val="left" w:pos="3686"/>
        </w:tabs>
        <w:jc w:val="left"/>
        <w:rPr>
          <w:rFonts w:cs="Arial"/>
          <w:bCs/>
          <w:noProof/>
          <w:szCs w:val="20"/>
        </w:rPr>
      </w:pPr>
      <w:r w:rsidRPr="0040454D">
        <w:rPr>
          <w:rFonts w:cs="Arial"/>
          <w:bCs/>
          <w:noProof/>
          <w:szCs w:val="20"/>
        </w:rPr>
        <w:t>DIGITALNI IZHODI:</w:t>
      </w:r>
      <w:r w:rsidRPr="0040454D">
        <w:rPr>
          <w:rFonts w:cs="Arial"/>
          <w:bCs/>
          <w:noProof/>
          <w:szCs w:val="20"/>
        </w:rPr>
        <w:tab/>
      </w:r>
      <w:r w:rsidRPr="0040454D">
        <w:rPr>
          <w:rFonts w:cs="Arial"/>
          <w:bCs/>
          <w:noProof/>
          <w:szCs w:val="20"/>
        </w:rPr>
        <w:tab/>
        <w:t xml:space="preserve">32 AES/EBU izhodov </w:t>
      </w:r>
      <w:r w:rsidRPr="0040454D">
        <w:rPr>
          <w:rFonts w:cs="Arial"/>
          <w:noProof/>
          <w:szCs w:val="20"/>
        </w:rPr>
        <w:t xml:space="preserve">(parov) </w:t>
      </w:r>
    </w:p>
    <w:p w14:paraId="172022A8" w14:textId="77777777" w:rsidR="00964678" w:rsidRPr="0040454D" w:rsidRDefault="00964678" w:rsidP="00967F86">
      <w:pPr>
        <w:pStyle w:val="ListParagraph"/>
        <w:numPr>
          <w:ilvl w:val="0"/>
          <w:numId w:val="3"/>
        </w:numPr>
        <w:tabs>
          <w:tab w:val="left" w:pos="2977"/>
        </w:tabs>
        <w:jc w:val="left"/>
        <w:rPr>
          <w:rFonts w:cs="Arial"/>
          <w:bCs/>
          <w:noProof/>
          <w:szCs w:val="20"/>
        </w:rPr>
      </w:pPr>
      <w:r w:rsidRPr="0040454D">
        <w:rPr>
          <w:rFonts w:cs="Arial"/>
          <w:bCs/>
          <w:noProof/>
          <w:szCs w:val="20"/>
        </w:rPr>
        <w:t>MADI VMESNIK:</w:t>
      </w:r>
      <w:r w:rsidRPr="0040454D">
        <w:rPr>
          <w:rFonts w:cs="Arial"/>
          <w:bCs/>
          <w:noProof/>
          <w:szCs w:val="20"/>
        </w:rPr>
        <w:tab/>
      </w:r>
      <w:r w:rsidRPr="0040454D">
        <w:rPr>
          <w:rFonts w:cs="Arial"/>
          <w:bCs/>
          <w:noProof/>
          <w:szCs w:val="20"/>
        </w:rPr>
        <w:tab/>
      </w:r>
      <w:r w:rsidRPr="0040454D">
        <w:rPr>
          <w:rFonts w:cs="Arial"/>
          <w:bCs/>
          <w:noProof/>
          <w:szCs w:val="20"/>
        </w:rPr>
        <w:tab/>
        <w:t>2</w:t>
      </w:r>
    </w:p>
    <w:p w14:paraId="46DE3304" w14:textId="77777777" w:rsidR="00964678" w:rsidRPr="0040454D" w:rsidRDefault="00964678" w:rsidP="00967F86">
      <w:pPr>
        <w:pStyle w:val="ListParagraph"/>
        <w:numPr>
          <w:ilvl w:val="0"/>
          <w:numId w:val="3"/>
        </w:numPr>
        <w:tabs>
          <w:tab w:val="left" w:pos="2977"/>
        </w:tabs>
        <w:jc w:val="left"/>
        <w:rPr>
          <w:rFonts w:cs="Arial"/>
          <w:bCs/>
          <w:noProof/>
          <w:szCs w:val="20"/>
        </w:rPr>
      </w:pPr>
      <w:r w:rsidRPr="0040454D">
        <w:rPr>
          <w:rFonts w:cs="Arial"/>
          <w:bCs/>
          <w:noProof/>
          <w:szCs w:val="20"/>
        </w:rPr>
        <w:t>AES67 VMESNIK:</w:t>
      </w:r>
      <w:r w:rsidRPr="0040454D">
        <w:rPr>
          <w:rFonts w:cs="Arial"/>
          <w:bCs/>
          <w:noProof/>
          <w:szCs w:val="20"/>
        </w:rPr>
        <w:tab/>
      </w:r>
      <w:r w:rsidRPr="0040454D">
        <w:rPr>
          <w:rFonts w:cs="Arial"/>
          <w:bCs/>
          <w:noProof/>
          <w:szCs w:val="20"/>
        </w:rPr>
        <w:tab/>
      </w:r>
      <w:r w:rsidRPr="0040454D">
        <w:rPr>
          <w:rFonts w:cs="Arial"/>
          <w:bCs/>
          <w:noProof/>
          <w:szCs w:val="20"/>
        </w:rPr>
        <w:tab/>
        <w:t xml:space="preserve">1, </w:t>
      </w:r>
      <w:r w:rsidRPr="0040454D">
        <w:rPr>
          <w:rFonts w:cs="Arial"/>
          <w:bCs/>
          <w:noProof/>
          <w:szCs w:val="20"/>
          <w:highlight w:val="yellow"/>
        </w:rPr>
        <w:t>najmanj 64 kanalov</w:t>
      </w:r>
    </w:p>
    <w:p w14:paraId="5557EBD4" w14:textId="77777777" w:rsidR="00964678" w:rsidRPr="0040454D" w:rsidRDefault="00964678" w:rsidP="00967F86">
      <w:pPr>
        <w:tabs>
          <w:tab w:val="left" w:pos="2977"/>
        </w:tabs>
        <w:rPr>
          <w:rFonts w:cs="Arial"/>
          <w:bCs/>
          <w:noProof/>
          <w:szCs w:val="20"/>
        </w:rPr>
      </w:pPr>
    </w:p>
    <w:p w14:paraId="28FF19E1" w14:textId="5C289A90" w:rsidR="00964678" w:rsidRPr="009C4218" w:rsidRDefault="00964678" w:rsidP="009C4218">
      <w:pPr>
        <w:jc w:val="both"/>
        <w:rPr>
          <w:rFonts w:cs="Arial"/>
          <w:szCs w:val="20"/>
          <w:highlight w:val="yellow"/>
        </w:rPr>
      </w:pPr>
      <w:r w:rsidRPr="009C4218">
        <w:rPr>
          <w:rFonts w:cs="Arial"/>
          <w:color w:val="333333"/>
          <w:szCs w:val="20"/>
          <w:highlight w:val="yellow"/>
        </w:rPr>
        <w:lastRenderedPageBreak/>
        <w:t>Naročnik dopušča tudi možnost, da sta 2 MADI vmesnika in 1 AES67 vmesnik vgrajeni v</w:t>
      </w:r>
      <w:r w:rsidRPr="009C4218">
        <w:rPr>
          <w:rFonts w:cs="Arial"/>
          <w:bCs/>
          <w:noProof/>
          <w:szCs w:val="20"/>
          <w:highlight w:val="yellow"/>
          <w:lang w:eastAsia="ar-SA"/>
        </w:rPr>
        <w:t xml:space="preserve"> </w:t>
      </w:r>
      <w:r w:rsidRPr="009C4218">
        <w:rPr>
          <w:rFonts w:cs="Arial"/>
          <w:color w:val="333333"/>
          <w:szCs w:val="20"/>
          <w:highlight w:val="yellow"/>
        </w:rPr>
        <w:t>Centralnem prostoru aparatur, če</w:t>
      </w:r>
      <w:r w:rsidRPr="009C4218">
        <w:rPr>
          <w:rFonts w:cs="Arial"/>
          <w:szCs w:val="20"/>
          <w:highlight w:val="yellow"/>
        </w:rPr>
        <w:t xml:space="preserve"> bo ponudnik zagotovil enako funkcionalnost:</w:t>
      </w:r>
    </w:p>
    <w:p w14:paraId="5D909BDC" w14:textId="77777777" w:rsidR="00964678" w:rsidRPr="009C4218" w:rsidRDefault="00964678" w:rsidP="009C4218">
      <w:pPr>
        <w:pStyle w:val="ListParagraph"/>
        <w:numPr>
          <w:ilvl w:val="0"/>
          <w:numId w:val="5"/>
        </w:numPr>
        <w:spacing w:after="160"/>
        <w:rPr>
          <w:rFonts w:cs="Arial"/>
          <w:szCs w:val="20"/>
          <w:highlight w:val="yellow"/>
          <w:lang w:val="sl-SI"/>
        </w:rPr>
      </w:pPr>
      <w:r w:rsidRPr="009C4218">
        <w:rPr>
          <w:rFonts w:cs="Arial"/>
          <w:szCs w:val="20"/>
          <w:highlight w:val="yellow"/>
          <w:lang w:val="sl-SI"/>
        </w:rPr>
        <w:t xml:space="preserve">ponudnik mora v ponudbo dodati ustrezno </w:t>
      </w:r>
      <w:proofErr w:type="spellStart"/>
      <w:r w:rsidRPr="009C4218">
        <w:rPr>
          <w:rFonts w:cs="Arial"/>
          <w:szCs w:val="20"/>
          <w:highlight w:val="yellow"/>
          <w:lang w:val="sl-SI"/>
        </w:rPr>
        <w:t>pretično</w:t>
      </w:r>
      <w:proofErr w:type="spellEnd"/>
      <w:r w:rsidRPr="009C4218">
        <w:rPr>
          <w:rFonts w:cs="Arial"/>
          <w:szCs w:val="20"/>
          <w:highlight w:val="yellow"/>
          <w:lang w:val="sl-SI"/>
        </w:rPr>
        <w:t xml:space="preserve"> polje za montažo v stojalo, ki bo vgrajeno v Prostor aparatur Studia 4, </w:t>
      </w:r>
    </w:p>
    <w:p w14:paraId="0FB83FEF" w14:textId="77777777" w:rsidR="00964678" w:rsidRPr="009C4218" w:rsidRDefault="00964678" w:rsidP="009C4218">
      <w:pPr>
        <w:pStyle w:val="ListParagraph"/>
        <w:numPr>
          <w:ilvl w:val="0"/>
          <w:numId w:val="5"/>
        </w:numPr>
        <w:spacing w:after="160"/>
        <w:rPr>
          <w:rFonts w:cs="Arial"/>
          <w:szCs w:val="20"/>
          <w:highlight w:val="yellow"/>
          <w:lang w:val="sl-SI"/>
        </w:rPr>
      </w:pPr>
      <w:r w:rsidRPr="009C4218">
        <w:rPr>
          <w:rFonts w:cs="Arial"/>
          <w:szCs w:val="20"/>
          <w:highlight w:val="yellow"/>
          <w:lang w:val="sl-SI"/>
        </w:rPr>
        <w:t xml:space="preserve">na </w:t>
      </w:r>
      <w:proofErr w:type="spellStart"/>
      <w:r w:rsidRPr="009C4218">
        <w:rPr>
          <w:rFonts w:cs="Arial"/>
          <w:szCs w:val="20"/>
          <w:highlight w:val="yellow"/>
          <w:lang w:val="sl-SI"/>
        </w:rPr>
        <w:t>pretičnem</w:t>
      </w:r>
      <w:proofErr w:type="spellEnd"/>
      <w:r w:rsidRPr="009C4218">
        <w:rPr>
          <w:rFonts w:cs="Arial"/>
          <w:szCs w:val="20"/>
          <w:highlight w:val="yellow"/>
          <w:lang w:val="sl-SI"/>
        </w:rPr>
        <w:t xml:space="preserve"> polju morajo biti vgrajeni ustrezni priključki,</w:t>
      </w:r>
    </w:p>
    <w:p w14:paraId="2A7974B7" w14:textId="77777777" w:rsidR="00964678" w:rsidRPr="009C4218" w:rsidRDefault="00964678" w:rsidP="009C4218">
      <w:pPr>
        <w:pStyle w:val="ListParagraph"/>
        <w:numPr>
          <w:ilvl w:val="0"/>
          <w:numId w:val="5"/>
        </w:numPr>
        <w:spacing w:after="160"/>
        <w:rPr>
          <w:rFonts w:cs="Arial"/>
          <w:szCs w:val="20"/>
          <w:highlight w:val="yellow"/>
          <w:lang w:val="sl-SI"/>
        </w:rPr>
      </w:pPr>
      <w:r w:rsidRPr="009C4218">
        <w:rPr>
          <w:rFonts w:cs="Arial"/>
          <w:szCs w:val="20"/>
          <w:highlight w:val="yellow"/>
          <w:lang w:val="sl-SI"/>
        </w:rPr>
        <w:t xml:space="preserve">priključki morajo imeti ustrezno kabelsko povezavo do Centralnega prostora aparatur </w:t>
      </w:r>
    </w:p>
    <w:p w14:paraId="107F4F80" w14:textId="77777777" w:rsidR="00964678" w:rsidRPr="009C4218" w:rsidRDefault="00964678" w:rsidP="009C4218">
      <w:pPr>
        <w:jc w:val="both"/>
        <w:rPr>
          <w:rFonts w:cs="Arial"/>
          <w:szCs w:val="20"/>
        </w:rPr>
      </w:pPr>
      <w:r w:rsidRPr="009C4218">
        <w:rPr>
          <w:rFonts w:cs="Arial"/>
          <w:szCs w:val="20"/>
          <w:highlight w:val="yellow"/>
        </w:rPr>
        <w:t>Ponudnik mora upoštevati, da je razdalja med Centralnim prostorom aparatur in Prostorom aparatur Studia 4 enaka 110 m (Tabela 1).</w:t>
      </w:r>
      <w:r w:rsidRPr="009C4218">
        <w:rPr>
          <w:rFonts w:cs="Arial"/>
          <w:szCs w:val="20"/>
        </w:rPr>
        <w:t xml:space="preserve"> </w:t>
      </w:r>
    </w:p>
    <w:p w14:paraId="7D26125E" w14:textId="77777777" w:rsidR="009C4218" w:rsidRDefault="009C4218" w:rsidP="00967F86">
      <w:pPr>
        <w:rPr>
          <w:rFonts w:eastAsia="Calibri" w:cs="Arial"/>
          <w:noProof/>
          <w:szCs w:val="20"/>
          <w:u w:val="single"/>
        </w:rPr>
      </w:pPr>
    </w:p>
    <w:p w14:paraId="21AF0A98" w14:textId="77777777" w:rsidR="009C4218" w:rsidRPr="00C8705C" w:rsidRDefault="009C4218" w:rsidP="009C4218">
      <w:pPr>
        <w:rPr>
          <w:rFonts w:cs="Arial"/>
          <w:b/>
          <w:noProof/>
          <w:lang w:eastAsia="ar-SA"/>
        </w:rPr>
      </w:pPr>
      <w:r w:rsidRPr="00C8705C">
        <w:rPr>
          <w:rFonts w:cs="Arial"/>
          <w:bCs/>
          <w:noProof/>
          <w:lang w:eastAsia="ar-SA"/>
        </w:rPr>
        <w:t>Ohišje #5:</w:t>
      </w:r>
    </w:p>
    <w:p w14:paraId="53362649" w14:textId="77777777" w:rsidR="009C4218" w:rsidRPr="00C8705C" w:rsidRDefault="009C4218" w:rsidP="009C4218">
      <w:pPr>
        <w:rPr>
          <w:rFonts w:cs="Arial"/>
          <w:b/>
          <w:noProof/>
        </w:rPr>
      </w:pPr>
    </w:p>
    <w:p w14:paraId="5F6799C8" w14:textId="77777777" w:rsidR="009C4218" w:rsidRPr="009C4218" w:rsidRDefault="009C4218" w:rsidP="009C4218">
      <w:pPr>
        <w:pStyle w:val="ListParagraph"/>
        <w:numPr>
          <w:ilvl w:val="0"/>
          <w:numId w:val="3"/>
        </w:numPr>
        <w:tabs>
          <w:tab w:val="left" w:pos="3119"/>
        </w:tabs>
        <w:jc w:val="left"/>
        <w:rPr>
          <w:rFonts w:cs="Arial"/>
          <w:bCs/>
          <w:noProof/>
          <w:szCs w:val="20"/>
          <w:lang w:val="sl-SI"/>
        </w:rPr>
      </w:pPr>
      <w:r w:rsidRPr="009C4218">
        <w:rPr>
          <w:rFonts w:cs="Arial"/>
          <w:bCs/>
          <w:noProof/>
          <w:szCs w:val="20"/>
          <w:lang w:val="sl-SI"/>
        </w:rPr>
        <w:t>MIKROFONSKO/LINIJSKI VHODI:</w:t>
      </w:r>
      <w:r w:rsidRPr="009C4218">
        <w:rPr>
          <w:rFonts w:cs="Arial"/>
          <w:bCs/>
          <w:noProof/>
          <w:szCs w:val="20"/>
          <w:lang w:val="sl-SI"/>
        </w:rPr>
        <w:tab/>
        <w:t xml:space="preserve">16 mikrofonsko/linijskih vhodov </w:t>
      </w:r>
    </w:p>
    <w:p w14:paraId="248370A3" w14:textId="77777777" w:rsidR="009C4218" w:rsidRPr="009C4218" w:rsidRDefault="009C4218" w:rsidP="009C4218">
      <w:pPr>
        <w:pStyle w:val="ListParagraph"/>
        <w:numPr>
          <w:ilvl w:val="0"/>
          <w:numId w:val="3"/>
        </w:numPr>
        <w:tabs>
          <w:tab w:val="left" w:pos="3686"/>
        </w:tabs>
        <w:jc w:val="left"/>
        <w:rPr>
          <w:rFonts w:cs="Arial"/>
          <w:bCs/>
          <w:noProof/>
          <w:szCs w:val="20"/>
          <w:lang w:val="sl-SI"/>
        </w:rPr>
      </w:pPr>
      <w:r w:rsidRPr="009C4218">
        <w:rPr>
          <w:rFonts w:cs="Arial"/>
          <w:bCs/>
          <w:noProof/>
          <w:szCs w:val="20"/>
          <w:lang w:val="sl-SI"/>
        </w:rPr>
        <w:t>DIGITALNI VHODI:</w:t>
      </w:r>
      <w:r w:rsidRPr="009C4218">
        <w:rPr>
          <w:rFonts w:cs="Arial"/>
          <w:bCs/>
          <w:noProof/>
          <w:szCs w:val="20"/>
          <w:lang w:val="sl-SI"/>
        </w:rPr>
        <w:tab/>
      </w:r>
      <w:r w:rsidRPr="009C4218">
        <w:rPr>
          <w:rFonts w:cs="Arial"/>
          <w:bCs/>
          <w:noProof/>
          <w:szCs w:val="20"/>
          <w:lang w:val="sl-SI"/>
        </w:rPr>
        <w:tab/>
        <w:t>40</w:t>
      </w:r>
      <w:r w:rsidRPr="009C4218">
        <w:rPr>
          <w:rFonts w:cs="Arial"/>
          <w:noProof/>
          <w:szCs w:val="20"/>
          <w:lang w:val="sl-SI"/>
        </w:rPr>
        <w:t xml:space="preserve"> AES/EBU vhodov (parov) s SRC</w:t>
      </w:r>
    </w:p>
    <w:p w14:paraId="6184F507" w14:textId="77777777" w:rsidR="009C4218" w:rsidRPr="009C4218" w:rsidRDefault="009C4218" w:rsidP="009C4218">
      <w:pPr>
        <w:pStyle w:val="ListParagraph"/>
        <w:numPr>
          <w:ilvl w:val="0"/>
          <w:numId w:val="3"/>
        </w:numPr>
        <w:tabs>
          <w:tab w:val="left" w:pos="3686"/>
        </w:tabs>
        <w:jc w:val="left"/>
        <w:rPr>
          <w:rFonts w:cs="Arial"/>
          <w:bCs/>
          <w:noProof/>
          <w:szCs w:val="20"/>
          <w:lang w:val="sl-SI"/>
        </w:rPr>
      </w:pPr>
      <w:r w:rsidRPr="009C4218">
        <w:rPr>
          <w:rFonts w:cs="Arial"/>
          <w:bCs/>
          <w:noProof/>
          <w:szCs w:val="20"/>
          <w:lang w:val="sl-SI"/>
        </w:rPr>
        <w:t>DIGITALNI IZHODI:</w:t>
      </w:r>
      <w:r w:rsidRPr="009C4218">
        <w:rPr>
          <w:rFonts w:cs="Arial"/>
          <w:bCs/>
          <w:noProof/>
          <w:szCs w:val="20"/>
          <w:lang w:val="sl-SI"/>
        </w:rPr>
        <w:tab/>
      </w:r>
      <w:r w:rsidRPr="009C4218">
        <w:rPr>
          <w:rFonts w:cs="Arial"/>
          <w:bCs/>
          <w:noProof/>
          <w:szCs w:val="20"/>
          <w:lang w:val="sl-SI"/>
        </w:rPr>
        <w:tab/>
        <w:t xml:space="preserve">16 AES/EBU izhodov </w:t>
      </w:r>
      <w:r w:rsidRPr="009C4218">
        <w:rPr>
          <w:rFonts w:cs="Arial"/>
          <w:noProof/>
          <w:szCs w:val="20"/>
          <w:lang w:val="sl-SI"/>
        </w:rPr>
        <w:t xml:space="preserve">(parov) </w:t>
      </w:r>
    </w:p>
    <w:p w14:paraId="459A0C0F" w14:textId="77777777" w:rsidR="009C4218" w:rsidRDefault="009C4218" w:rsidP="00967F86">
      <w:pPr>
        <w:rPr>
          <w:rFonts w:eastAsia="Calibri" w:cs="Arial"/>
          <w:noProof/>
          <w:szCs w:val="20"/>
          <w:u w:val="single"/>
        </w:rPr>
      </w:pPr>
    </w:p>
    <w:p w14:paraId="12137C67" w14:textId="77777777" w:rsidR="00964678" w:rsidRDefault="00964678" w:rsidP="00967F86">
      <w:pPr>
        <w:rPr>
          <w:rFonts w:eastAsia="Calibri" w:cs="Arial"/>
          <w:noProof/>
          <w:szCs w:val="20"/>
          <w:u w:val="single"/>
        </w:rPr>
      </w:pPr>
    </w:p>
    <w:p w14:paraId="4DDA26EA" w14:textId="77777777" w:rsidR="00991F30" w:rsidRDefault="00991F30" w:rsidP="00967F86">
      <w:pPr>
        <w:rPr>
          <w:rFonts w:eastAsia="Calibri" w:cs="Arial"/>
          <w:noProof/>
          <w:szCs w:val="20"/>
          <w:u w:val="single"/>
        </w:rPr>
      </w:pPr>
    </w:p>
    <w:p w14:paraId="58D44DF9" w14:textId="77777777" w:rsidR="00991F30" w:rsidRDefault="00991F30" w:rsidP="00967F86">
      <w:pPr>
        <w:rPr>
          <w:rFonts w:eastAsia="Calibri" w:cs="Arial"/>
          <w:noProof/>
          <w:szCs w:val="20"/>
          <w:u w:val="single"/>
        </w:rPr>
      </w:pPr>
    </w:p>
    <w:p w14:paraId="109836B1" w14:textId="548305AA" w:rsidR="00964678" w:rsidRPr="00E243FF" w:rsidRDefault="00557888" w:rsidP="00967F86">
      <w:pPr>
        <w:rPr>
          <w:rFonts w:eastAsia="Calibri" w:cs="Arial"/>
          <w:b/>
          <w:bCs/>
          <w:noProof/>
          <w:sz w:val="22"/>
        </w:rPr>
      </w:pPr>
      <w:r>
        <w:rPr>
          <w:rFonts w:eastAsia="Calibri" w:cs="Arial"/>
          <w:b/>
          <w:bCs/>
          <w:noProof/>
          <w:sz w:val="22"/>
        </w:rPr>
        <w:t>6</w:t>
      </w:r>
      <w:r w:rsidR="00E243FF" w:rsidRPr="00E243FF">
        <w:rPr>
          <w:rFonts w:eastAsia="Calibri" w:cs="Arial"/>
          <w:b/>
          <w:bCs/>
          <w:noProof/>
          <w:sz w:val="22"/>
        </w:rPr>
        <w:t>) poglavj</w:t>
      </w:r>
      <w:r w:rsidR="00F52166">
        <w:rPr>
          <w:rFonts w:eastAsia="Calibri" w:cs="Arial"/>
          <w:b/>
          <w:bCs/>
          <w:noProof/>
          <w:sz w:val="22"/>
        </w:rPr>
        <w:t>e</w:t>
      </w:r>
      <w:r w:rsidR="00E243FF" w:rsidRPr="00E243FF">
        <w:rPr>
          <w:rFonts w:eastAsia="Calibri" w:cs="Arial"/>
          <w:b/>
          <w:bCs/>
          <w:noProof/>
          <w:sz w:val="22"/>
        </w:rPr>
        <w:t xml:space="preserve"> 3, točka </w:t>
      </w:r>
      <w:r w:rsidR="00E243FF" w:rsidRPr="00E243FF">
        <w:rPr>
          <w:rFonts w:eastAsia="Calibri" w:cs="Arial"/>
          <w:b/>
          <w:bCs/>
          <w:noProof/>
          <w:sz w:val="22"/>
          <w:u w:val="single"/>
        </w:rPr>
        <w:t>3.5.2.1</w:t>
      </w:r>
      <w:r w:rsidR="00E243FF">
        <w:rPr>
          <w:rFonts w:eastAsia="Calibri" w:cs="Arial"/>
          <w:b/>
          <w:bCs/>
          <w:noProof/>
          <w:sz w:val="22"/>
          <w:u w:val="single"/>
        </w:rPr>
        <w:t>3</w:t>
      </w:r>
      <w:r w:rsidR="00E243FF" w:rsidRPr="00E243FF">
        <w:rPr>
          <w:rFonts w:eastAsia="Calibri" w:cs="Arial"/>
          <w:b/>
          <w:bCs/>
          <w:noProof/>
          <w:sz w:val="22"/>
          <w:u w:val="single"/>
        </w:rPr>
        <w:t xml:space="preserve"> Splošne dodatne zahteve</w:t>
      </w:r>
    </w:p>
    <w:p w14:paraId="7A66744D" w14:textId="77777777" w:rsidR="00964678" w:rsidRDefault="00964678" w:rsidP="00967F86">
      <w:pPr>
        <w:suppressAutoHyphens/>
        <w:rPr>
          <w:rFonts w:cs="Arial"/>
          <w:noProof/>
          <w:szCs w:val="20"/>
          <w:lang w:eastAsia="ar-SA"/>
        </w:rPr>
      </w:pPr>
    </w:p>
    <w:p w14:paraId="30234A2C" w14:textId="77777777" w:rsidR="00E243FF" w:rsidRPr="009C4218" w:rsidRDefault="00E243FF" w:rsidP="00E243FF">
      <w:pPr>
        <w:rPr>
          <w:rFonts w:cs="Arial"/>
          <w:b/>
          <w:i/>
          <w:iCs/>
          <w:noProof/>
          <w:szCs w:val="20"/>
          <w:lang w:eastAsia="ar-SA"/>
        </w:rPr>
      </w:pPr>
      <w:r w:rsidRPr="009C4218">
        <w:rPr>
          <w:rFonts w:cs="Arial"/>
          <w:b/>
          <w:i/>
          <w:iCs/>
          <w:noProof/>
          <w:szCs w:val="20"/>
          <w:lang w:eastAsia="ar-SA"/>
        </w:rPr>
        <w:t>Prvotno besedilo:</w:t>
      </w:r>
    </w:p>
    <w:p w14:paraId="683E111C" w14:textId="77777777" w:rsidR="00E243FF" w:rsidRDefault="00E243FF" w:rsidP="00967F86">
      <w:pPr>
        <w:suppressAutoHyphens/>
        <w:rPr>
          <w:rFonts w:cs="Arial"/>
          <w:noProof/>
          <w:szCs w:val="20"/>
          <w:lang w:eastAsia="ar-SA"/>
        </w:rPr>
      </w:pPr>
    </w:p>
    <w:p w14:paraId="27E4340F" w14:textId="77777777" w:rsidR="00E243FF" w:rsidRPr="00C8705C" w:rsidRDefault="00E243FF" w:rsidP="00E243FF">
      <w:pPr>
        <w:numPr>
          <w:ilvl w:val="0"/>
          <w:numId w:val="2"/>
        </w:numPr>
        <w:tabs>
          <w:tab w:val="left" w:pos="2977"/>
        </w:tabs>
        <w:suppressAutoHyphens/>
        <w:jc w:val="both"/>
        <w:rPr>
          <w:rFonts w:cs="Arial"/>
          <w:bCs/>
          <w:noProof/>
          <w:szCs w:val="20"/>
        </w:rPr>
      </w:pPr>
      <w:r w:rsidRPr="00C8705C">
        <w:rPr>
          <w:rFonts w:cs="Arial"/>
          <w:bCs/>
          <w:noProof/>
          <w:szCs w:val="20"/>
        </w:rPr>
        <w:t>Avdio vhodi in izhodi morajo imeti elektronsko simetrijo</w:t>
      </w:r>
    </w:p>
    <w:p w14:paraId="78ADDFD7" w14:textId="77777777" w:rsidR="00E243FF" w:rsidRPr="00C8705C" w:rsidRDefault="00E243FF" w:rsidP="00E243FF">
      <w:pPr>
        <w:numPr>
          <w:ilvl w:val="0"/>
          <w:numId w:val="2"/>
        </w:numPr>
        <w:tabs>
          <w:tab w:val="left" w:pos="2977"/>
        </w:tabs>
        <w:suppressAutoHyphens/>
        <w:jc w:val="both"/>
        <w:rPr>
          <w:rFonts w:cs="Arial"/>
          <w:bCs/>
          <w:noProof/>
          <w:szCs w:val="20"/>
        </w:rPr>
      </w:pPr>
      <w:r w:rsidRPr="00C8705C">
        <w:rPr>
          <w:rFonts w:cs="Arial"/>
          <w:bCs/>
          <w:noProof/>
          <w:szCs w:val="20"/>
        </w:rPr>
        <w:t>Omogočena mora biti zamenjava kartic med obratovanjem sistema (hot swap</w:t>
      </w:r>
      <w:r>
        <w:rPr>
          <w:rFonts w:cs="Arial"/>
          <w:bCs/>
          <w:noProof/>
          <w:szCs w:val="20"/>
        </w:rPr>
        <w:t>ping</w:t>
      </w:r>
      <w:r w:rsidRPr="00C8705C">
        <w:rPr>
          <w:rFonts w:cs="Arial"/>
          <w:bCs/>
          <w:noProof/>
          <w:szCs w:val="20"/>
        </w:rPr>
        <w:t>)</w:t>
      </w:r>
    </w:p>
    <w:p w14:paraId="54B720E7" w14:textId="77777777" w:rsidR="00E243FF" w:rsidRDefault="00E243FF" w:rsidP="00967F86">
      <w:pPr>
        <w:suppressAutoHyphens/>
        <w:rPr>
          <w:rFonts w:cs="Arial"/>
          <w:noProof/>
          <w:szCs w:val="20"/>
          <w:lang w:eastAsia="ar-SA"/>
        </w:rPr>
      </w:pPr>
    </w:p>
    <w:p w14:paraId="5FCD4031" w14:textId="77777777" w:rsidR="00E243FF" w:rsidRDefault="00E243FF" w:rsidP="00967F86">
      <w:pPr>
        <w:suppressAutoHyphens/>
        <w:rPr>
          <w:rFonts w:cs="Arial"/>
          <w:noProof/>
          <w:szCs w:val="20"/>
          <w:lang w:eastAsia="ar-SA"/>
        </w:rPr>
      </w:pPr>
    </w:p>
    <w:p w14:paraId="19B4ECFD" w14:textId="77777777" w:rsidR="00E243FF" w:rsidRPr="009C4218" w:rsidRDefault="00E243FF" w:rsidP="00E243FF">
      <w:pPr>
        <w:pStyle w:val="Heading3"/>
        <w:rPr>
          <w:lang w:val="it-IT"/>
        </w:rPr>
      </w:pPr>
      <w:r w:rsidRPr="009C4218">
        <w:rPr>
          <w:lang w:val="it-IT"/>
        </w:rPr>
        <w:t>Popravljeno besedilo:</w:t>
      </w:r>
    </w:p>
    <w:p w14:paraId="5174846C" w14:textId="77777777" w:rsidR="00E243FF" w:rsidRPr="0040454D" w:rsidRDefault="00E243FF" w:rsidP="00967F86">
      <w:pPr>
        <w:suppressAutoHyphens/>
        <w:rPr>
          <w:rFonts w:cs="Arial"/>
          <w:noProof/>
          <w:szCs w:val="20"/>
          <w:lang w:eastAsia="ar-SA"/>
        </w:rPr>
      </w:pPr>
    </w:p>
    <w:p w14:paraId="4788A329" w14:textId="77777777" w:rsidR="00964678" w:rsidRPr="0040454D" w:rsidRDefault="00964678" w:rsidP="00967F86">
      <w:pPr>
        <w:numPr>
          <w:ilvl w:val="0"/>
          <w:numId w:val="2"/>
        </w:numPr>
        <w:tabs>
          <w:tab w:val="left" w:pos="2977"/>
        </w:tabs>
        <w:suppressAutoHyphens/>
        <w:jc w:val="both"/>
        <w:rPr>
          <w:rFonts w:cs="Arial"/>
          <w:bCs/>
          <w:noProof/>
          <w:szCs w:val="20"/>
          <w:highlight w:val="yellow"/>
        </w:rPr>
      </w:pPr>
      <w:r w:rsidRPr="0040454D">
        <w:rPr>
          <w:rFonts w:cs="Arial"/>
          <w:bCs/>
          <w:noProof/>
          <w:szCs w:val="20"/>
        </w:rPr>
        <w:t xml:space="preserve">Avdio vhodi in izhodi morajo imeti elektronsko </w:t>
      </w:r>
      <w:r w:rsidRPr="0040454D">
        <w:rPr>
          <w:rFonts w:cs="Arial"/>
          <w:bCs/>
          <w:noProof/>
          <w:szCs w:val="20"/>
          <w:highlight w:val="yellow"/>
        </w:rPr>
        <w:t>ali transformatorsko</w:t>
      </w:r>
      <w:r w:rsidRPr="0040454D">
        <w:rPr>
          <w:rFonts w:cs="Arial"/>
          <w:bCs/>
          <w:noProof/>
          <w:szCs w:val="20"/>
        </w:rPr>
        <w:t xml:space="preserve"> simetrijo. </w:t>
      </w:r>
    </w:p>
    <w:p w14:paraId="5FE83907" w14:textId="77777777" w:rsidR="00964678" w:rsidRPr="0040454D" w:rsidRDefault="00964678" w:rsidP="00967F86">
      <w:pPr>
        <w:numPr>
          <w:ilvl w:val="0"/>
          <w:numId w:val="2"/>
        </w:numPr>
        <w:tabs>
          <w:tab w:val="left" w:pos="2977"/>
        </w:tabs>
        <w:suppressAutoHyphens/>
        <w:jc w:val="both"/>
        <w:rPr>
          <w:rFonts w:cs="Arial"/>
          <w:bCs/>
          <w:noProof/>
          <w:szCs w:val="20"/>
        </w:rPr>
      </w:pPr>
      <w:r w:rsidRPr="0040454D">
        <w:rPr>
          <w:rFonts w:cs="Arial"/>
          <w:bCs/>
          <w:noProof/>
          <w:szCs w:val="20"/>
        </w:rPr>
        <w:t>Omogočena mora biti zamenjava kartic med obratovanjem sistema (hot swapping)</w:t>
      </w:r>
    </w:p>
    <w:p w14:paraId="6AE0B947" w14:textId="77777777" w:rsidR="00964678" w:rsidRDefault="00964678" w:rsidP="00967F86">
      <w:pPr>
        <w:suppressAutoHyphens/>
        <w:rPr>
          <w:rFonts w:cs="Arial"/>
          <w:noProof/>
          <w:szCs w:val="20"/>
          <w:lang w:eastAsia="ar-SA"/>
        </w:rPr>
      </w:pPr>
    </w:p>
    <w:p w14:paraId="7EC18F9E" w14:textId="77777777" w:rsidR="0034490F" w:rsidRDefault="0034490F" w:rsidP="00967F86">
      <w:pPr>
        <w:suppressAutoHyphens/>
        <w:rPr>
          <w:rFonts w:cs="Arial"/>
          <w:noProof/>
          <w:szCs w:val="20"/>
          <w:lang w:eastAsia="ar-SA"/>
        </w:rPr>
      </w:pPr>
    </w:p>
    <w:p w14:paraId="3514B941" w14:textId="77777777" w:rsidR="00557888" w:rsidRDefault="00557888" w:rsidP="00967F86">
      <w:pPr>
        <w:suppressAutoHyphens/>
        <w:rPr>
          <w:rFonts w:cs="Arial"/>
          <w:noProof/>
          <w:szCs w:val="20"/>
          <w:lang w:eastAsia="ar-SA"/>
        </w:rPr>
      </w:pPr>
    </w:p>
    <w:p w14:paraId="1F4E3E06" w14:textId="77777777" w:rsidR="00991F30" w:rsidRDefault="00991F30" w:rsidP="00967F86">
      <w:pPr>
        <w:suppressAutoHyphens/>
        <w:rPr>
          <w:rFonts w:cs="Arial"/>
          <w:noProof/>
          <w:szCs w:val="20"/>
          <w:lang w:eastAsia="ar-SA"/>
        </w:rPr>
      </w:pPr>
    </w:p>
    <w:p w14:paraId="4E522768" w14:textId="3AC9A737" w:rsidR="00557888" w:rsidRPr="00557888" w:rsidRDefault="00557888" w:rsidP="00557888">
      <w:pPr>
        <w:spacing w:line="276" w:lineRule="auto"/>
        <w:rPr>
          <w:rFonts w:eastAsia="Calibri" w:cs="Arial"/>
          <w:b/>
          <w:bCs/>
          <w:noProof/>
          <w:sz w:val="22"/>
        </w:rPr>
      </w:pPr>
      <w:r w:rsidRPr="00557888">
        <w:rPr>
          <w:rFonts w:eastAsia="Calibri" w:cs="Arial"/>
          <w:b/>
          <w:bCs/>
          <w:noProof/>
          <w:sz w:val="22"/>
        </w:rPr>
        <w:t xml:space="preserve">7) poglavje 4, točka </w:t>
      </w:r>
      <w:r w:rsidRPr="00557888">
        <w:rPr>
          <w:rFonts w:eastAsia="Calibri" w:cs="Arial"/>
          <w:b/>
          <w:bCs/>
          <w:noProof/>
          <w:sz w:val="22"/>
          <w:u w:val="single"/>
        </w:rPr>
        <w:t>4.1.1 Pojasnila k dokumentaciji v zvezi z oddajo javnega naročila</w:t>
      </w:r>
      <w:r w:rsidRPr="00557888">
        <w:rPr>
          <w:rFonts w:eastAsia="Calibri" w:cs="Arial"/>
          <w:b/>
          <w:bCs/>
          <w:noProof/>
          <w:sz w:val="22"/>
        </w:rPr>
        <w:t xml:space="preserve"> – se spremeni rok za postavljanje vprašanj</w:t>
      </w:r>
    </w:p>
    <w:p w14:paraId="283555ED" w14:textId="77777777" w:rsidR="00557888" w:rsidRDefault="00557888" w:rsidP="00967F86">
      <w:pPr>
        <w:suppressAutoHyphens/>
        <w:rPr>
          <w:rFonts w:cs="Arial"/>
          <w:noProof/>
          <w:szCs w:val="20"/>
          <w:lang w:eastAsia="ar-SA"/>
        </w:rPr>
      </w:pPr>
    </w:p>
    <w:p w14:paraId="790F0275" w14:textId="77777777" w:rsidR="00557888" w:rsidRPr="009C4218" w:rsidRDefault="00557888" w:rsidP="00557888">
      <w:pPr>
        <w:rPr>
          <w:rFonts w:cs="Arial"/>
          <w:b/>
          <w:i/>
          <w:iCs/>
          <w:noProof/>
          <w:szCs w:val="20"/>
          <w:lang w:eastAsia="ar-SA"/>
        </w:rPr>
      </w:pPr>
      <w:r w:rsidRPr="009C4218">
        <w:rPr>
          <w:rFonts w:cs="Arial"/>
          <w:b/>
          <w:i/>
          <w:iCs/>
          <w:noProof/>
          <w:szCs w:val="20"/>
          <w:lang w:eastAsia="ar-SA"/>
        </w:rPr>
        <w:t>Prvotno besedilo:</w:t>
      </w:r>
    </w:p>
    <w:p w14:paraId="5C064EEF" w14:textId="77777777" w:rsidR="00557888" w:rsidRDefault="00557888" w:rsidP="00967F86">
      <w:pPr>
        <w:suppressAutoHyphens/>
        <w:rPr>
          <w:rFonts w:cs="Arial"/>
          <w:noProof/>
          <w:szCs w:val="20"/>
          <w:lang w:eastAsia="ar-SA"/>
        </w:rPr>
      </w:pPr>
    </w:p>
    <w:p w14:paraId="3A968FFA" w14:textId="77777777" w:rsidR="00557888" w:rsidRPr="001E259A" w:rsidRDefault="00557888" w:rsidP="00557888">
      <w:pPr>
        <w:rPr>
          <w:noProof/>
        </w:rPr>
      </w:pPr>
      <w:r w:rsidRPr="00F70239">
        <w:rPr>
          <w:noProof/>
        </w:rPr>
        <w:t xml:space="preserve">Rok za vprašanja je do </w:t>
      </w:r>
      <w:r w:rsidRPr="00F70239">
        <w:rPr>
          <w:b/>
          <w:bCs/>
          <w:noProof/>
        </w:rPr>
        <w:t>13. 11. 2023</w:t>
      </w:r>
      <w:r w:rsidRPr="00F70239">
        <w:rPr>
          <w:b/>
          <w:noProof/>
        </w:rPr>
        <w:t xml:space="preserve"> do 10:00</w:t>
      </w:r>
      <w:r w:rsidRPr="00F70239">
        <w:rPr>
          <w:noProof/>
        </w:rPr>
        <w:t>. Na zahteve za pojasnila oziroma druga vprašanja v zvezi z</w:t>
      </w:r>
      <w:r w:rsidRPr="001E259A">
        <w:rPr>
          <w:noProof/>
        </w:rPr>
        <w:t xml:space="preserve"> naročilom, zastavljena po tem roku, naročnik ne bo odgovarjal.</w:t>
      </w:r>
    </w:p>
    <w:p w14:paraId="57322A88" w14:textId="77777777" w:rsidR="00557888" w:rsidRDefault="00557888" w:rsidP="00967F86">
      <w:pPr>
        <w:suppressAutoHyphens/>
        <w:rPr>
          <w:rFonts w:cs="Arial"/>
          <w:noProof/>
          <w:szCs w:val="20"/>
          <w:lang w:eastAsia="ar-SA"/>
        </w:rPr>
      </w:pPr>
    </w:p>
    <w:p w14:paraId="54B94420" w14:textId="77777777" w:rsidR="00557888" w:rsidRPr="00557888" w:rsidRDefault="00557888" w:rsidP="00557888">
      <w:pPr>
        <w:pStyle w:val="Heading3"/>
        <w:rPr>
          <w:lang w:val="sl-SI"/>
        </w:rPr>
      </w:pPr>
      <w:r w:rsidRPr="00557888">
        <w:rPr>
          <w:lang w:val="sl-SI"/>
        </w:rPr>
        <w:t>Popravljeno besedilo:</w:t>
      </w:r>
    </w:p>
    <w:p w14:paraId="1D8981E1" w14:textId="77777777" w:rsidR="00557888" w:rsidRDefault="00557888" w:rsidP="00967F86">
      <w:pPr>
        <w:suppressAutoHyphens/>
        <w:rPr>
          <w:rFonts w:cs="Arial"/>
          <w:noProof/>
          <w:szCs w:val="20"/>
          <w:lang w:eastAsia="ar-SA"/>
        </w:rPr>
      </w:pPr>
    </w:p>
    <w:p w14:paraId="3CDE5918" w14:textId="264DCF68" w:rsidR="00557888" w:rsidRPr="001E259A" w:rsidRDefault="00557888" w:rsidP="00557888">
      <w:pPr>
        <w:rPr>
          <w:noProof/>
        </w:rPr>
      </w:pPr>
      <w:r w:rsidRPr="00F70239">
        <w:rPr>
          <w:noProof/>
        </w:rPr>
        <w:t xml:space="preserve">Rok za vprašanja je do </w:t>
      </w:r>
      <w:r w:rsidRPr="00557888">
        <w:rPr>
          <w:b/>
          <w:bCs/>
          <w:noProof/>
          <w:highlight w:val="yellow"/>
        </w:rPr>
        <w:t>2</w:t>
      </w:r>
      <w:r w:rsidR="000818EB">
        <w:rPr>
          <w:b/>
          <w:bCs/>
          <w:noProof/>
          <w:highlight w:val="yellow"/>
        </w:rPr>
        <w:t>7</w:t>
      </w:r>
      <w:r w:rsidRPr="00557888">
        <w:rPr>
          <w:b/>
          <w:bCs/>
          <w:noProof/>
          <w:highlight w:val="yellow"/>
        </w:rPr>
        <w:t>. 11. 2023</w:t>
      </w:r>
      <w:r w:rsidRPr="00557888">
        <w:rPr>
          <w:b/>
          <w:noProof/>
          <w:highlight w:val="yellow"/>
        </w:rPr>
        <w:t xml:space="preserve"> do 10:00</w:t>
      </w:r>
      <w:r w:rsidRPr="00F70239">
        <w:rPr>
          <w:noProof/>
        </w:rPr>
        <w:t>. Na zahteve za pojasnila oziroma druga vprašanja v zvezi z</w:t>
      </w:r>
      <w:r w:rsidRPr="001E259A">
        <w:rPr>
          <w:noProof/>
        </w:rPr>
        <w:t xml:space="preserve"> naročilom, zastavljena po tem roku, naročnik ne bo odgovarjal.</w:t>
      </w:r>
    </w:p>
    <w:p w14:paraId="06DC23D5" w14:textId="77777777" w:rsidR="0034490F" w:rsidRDefault="0034490F" w:rsidP="00967F86">
      <w:pPr>
        <w:suppressAutoHyphens/>
        <w:rPr>
          <w:rFonts w:cs="Arial"/>
          <w:noProof/>
          <w:szCs w:val="20"/>
          <w:lang w:eastAsia="ar-SA"/>
        </w:rPr>
      </w:pPr>
    </w:p>
    <w:p w14:paraId="6BE84561" w14:textId="77777777" w:rsidR="00557888" w:rsidRDefault="00557888" w:rsidP="00967F86">
      <w:pPr>
        <w:suppressAutoHyphens/>
        <w:rPr>
          <w:rFonts w:cs="Arial"/>
          <w:noProof/>
          <w:szCs w:val="20"/>
          <w:lang w:eastAsia="ar-SA"/>
        </w:rPr>
      </w:pPr>
    </w:p>
    <w:p w14:paraId="37652E03" w14:textId="77777777" w:rsidR="00557888" w:rsidRDefault="00557888" w:rsidP="00967F86">
      <w:pPr>
        <w:suppressAutoHyphens/>
        <w:rPr>
          <w:rFonts w:cs="Arial"/>
          <w:noProof/>
          <w:szCs w:val="20"/>
          <w:lang w:eastAsia="ar-SA"/>
        </w:rPr>
      </w:pPr>
    </w:p>
    <w:p w14:paraId="69B76D05" w14:textId="77777777" w:rsidR="00557888" w:rsidRDefault="00557888" w:rsidP="00967F86">
      <w:pPr>
        <w:suppressAutoHyphens/>
        <w:rPr>
          <w:rFonts w:cs="Arial"/>
          <w:noProof/>
          <w:szCs w:val="20"/>
          <w:lang w:eastAsia="ar-SA"/>
        </w:rPr>
      </w:pPr>
    </w:p>
    <w:p w14:paraId="1E07356F" w14:textId="622ED2E7" w:rsidR="0034490F" w:rsidRDefault="0034490F" w:rsidP="00967F86">
      <w:pPr>
        <w:suppressAutoHyphens/>
        <w:rPr>
          <w:rFonts w:cs="Arial"/>
          <w:noProof/>
          <w:szCs w:val="20"/>
          <w:lang w:eastAsia="ar-SA"/>
        </w:rPr>
      </w:pPr>
      <w:r>
        <w:rPr>
          <w:rFonts w:cs="Arial"/>
          <w:noProof/>
          <w:szCs w:val="20"/>
          <w:lang w:eastAsia="ar-SA"/>
        </w:rPr>
        <w:t>Radiotelevizija Slovenija, Javni zavod,</w:t>
      </w:r>
    </w:p>
    <w:p w14:paraId="5DD63606" w14:textId="2CE7BA9E" w:rsidR="0034490F" w:rsidRDefault="0034490F" w:rsidP="00967F86">
      <w:pPr>
        <w:suppressAutoHyphens/>
        <w:rPr>
          <w:rFonts w:cs="Arial"/>
          <w:noProof/>
          <w:szCs w:val="20"/>
          <w:lang w:eastAsia="ar-SA"/>
        </w:rPr>
      </w:pPr>
      <w:r>
        <w:rPr>
          <w:rFonts w:cs="Arial"/>
          <w:noProof/>
          <w:szCs w:val="20"/>
          <w:lang w:eastAsia="ar-SA"/>
        </w:rPr>
        <w:t>Komercialna služba</w:t>
      </w:r>
    </w:p>
    <w:p w14:paraId="7CEAAA62" w14:textId="77777777" w:rsidR="0034490F" w:rsidRDefault="0034490F" w:rsidP="00967F86">
      <w:pPr>
        <w:suppressAutoHyphens/>
        <w:rPr>
          <w:rFonts w:cs="Arial"/>
          <w:noProof/>
          <w:szCs w:val="20"/>
          <w:lang w:eastAsia="ar-SA"/>
        </w:rPr>
      </w:pPr>
    </w:p>
    <w:p w14:paraId="3B1AF064" w14:textId="7A706156" w:rsidR="0034490F" w:rsidRDefault="0034490F" w:rsidP="00967F86">
      <w:pPr>
        <w:suppressAutoHyphens/>
        <w:rPr>
          <w:rFonts w:cs="Arial"/>
          <w:noProof/>
          <w:szCs w:val="20"/>
          <w:lang w:eastAsia="ar-SA"/>
        </w:rPr>
      </w:pPr>
      <w:r>
        <w:rPr>
          <w:rFonts w:cs="Arial"/>
          <w:noProof/>
          <w:szCs w:val="20"/>
          <w:lang w:eastAsia="ar-SA"/>
        </w:rPr>
        <w:t>Ljubljana, 10. 11. 2023</w:t>
      </w:r>
    </w:p>
    <w:p w14:paraId="2A543C8E" w14:textId="77777777" w:rsidR="00E97874" w:rsidRDefault="00E97874" w:rsidP="00967F86"/>
    <w:sectPr w:rsidR="00E97874" w:rsidSect="00800508">
      <w:footerReference w:type="default" r:id="rId12"/>
      <w:pgSz w:w="11906" w:h="16838" w:code="9"/>
      <w:pgMar w:top="1134" w:right="1247" w:bottom="1134" w:left="124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C32F" w14:textId="77777777" w:rsidR="00B60589" w:rsidRDefault="00B60589" w:rsidP="00750326">
      <w:r>
        <w:separator/>
      </w:r>
    </w:p>
  </w:endnote>
  <w:endnote w:type="continuationSeparator" w:id="0">
    <w:p w14:paraId="6DA199C0" w14:textId="77777777" w:rsidR="00B60589" w:rsidRDefault="00B60589" w:rsidP="0075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905394"/>
      <w:docPartObj>
        <w:docPartGallery w:val="Page Numbers (Bottom of Page)"/>
        <w:docPartUnique/>
      </w:docPartObj>
    </w:sdtPr>
    <w:sdtEndPr>
      <w:rPr>
        <w:noProof/>
      </w:rPr>
    </w:sdtEndPr>
    <w:sdtContent>
      <w:p w14:paraId="6F771B47" w14:textId="354D6FC0" w:rsidR="00800508" w:rsidRDefault="008005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D21D" w14:textId="77777777" w:rsidR="00B60589" w:rsidRDefault="00B60589" w:rsidP="00750326">
      <w:r>
        <w:separator/>
      </w:r>
    </w:p>
  </w:footnote>
  <w:footnote w:type="continuationSeparator" w:id="0">
    <w:p w14:paraId="1A306060" w14:textId="77777777" w:rsidR="00B60589" w:rsidRDefault="00B60589" w:rsidP="00750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473"/>
    <w:multiLevelType w:val="hybridMultilevel"/>
    <w:tmpl w:val="24C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E63D3"/>
    <w:multiLevelType w:val="hybridMultilevel"/>
    <w:tmpl w:val="AF26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9E50ED"/>
    <w:multiLevelType w:val="multilevel"/>
    <w:tmpl w:val="A972FE90"/>
    <w:lvl w:ilvl="0">
      <w:start w:val="3"/>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3346B4"/>
    <w:multiLevelType w:val="hybridMultilevel"/>
    <w:tmpl w:val="498A868C"/>
    <w:lvl w:ilvl="0" w:tplc="0944F6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2D7FF6"/>
    <w:multiLevelType w:val="multilevel"/>
    <w:tmpl w:val="9258D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5910DB"/>
    <w:multiLevelType w:val="multilevel"/>
    <w:tmpl w:val="AB80BD36"/>
    <w:lvl w:ilvl="0">
      <w:start w:val="3"/>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6D6044"/>
    <w:multiLevelType w:val="hybridMultilevel"/>
    <w:tmpl w:val="A8AA062A"/>
    <w:lvl w:ilvl="0" w:tplc="6DD884EA">
      <w:start w:val="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62667193">
    <w:abstractNumId w:val="4"/>
  </w:num>
  <w:num w:numId="2" w16cid:durableId="2141996476">
    <w:abstractNumId w:val="0"/>
  </w:num>
  <w:num w:numId="3" w16cid:durableId="279381490">
    <w:abstractNumId w:val="3"/>
  </w:num>
  <w:num w:numId="4" w16cid:durableId="930241875">
    <w:abstractNumId w:val="1"/>
  </w:num>
  <w:num w:numId="5" w16cid:durableId="1959264464">
    <w:abstractNumId w:val="6"/>
  </w:num>
  <w:num w:numId="6" w16cid:durableId="1244291092">
    <w:abstractNumId w:val="2"/>
  </w:num>
  <w:num w:numId="7" w16cid:durableId="209390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678"/>
    <w:rsid w:val="000818EB"/>
    <w:rsid w:val="0034490F"/>
    <w:rsid w:val="00374FB3"/>
    <w:rsid w:val="003F7060"/>
    <w:rsid w:val="00473529"/>
    <w:rsid w:val="00557888"/>
    <w:rsid w:val="005A569B"/>
    <w:rsid w:val="00750326"/>
    <w:rsid w:val="00800508"/>
    <w:rsid w:val="008D38A9"/>
    <w:rsid w:val="008E22E1"/>
    <w:rsid w:val="00964678"/>
    <w:rsid w:val="00967F86"/>
    <w:rsid w:val="00991F30"/>
    <w:rsid w:val="009C4218"/>
    <w:rsid w:val="00B60589"/>
    <w:rsid w:val="00C023A0"/>
    <w:rsid w:val="00C256A1"/>
    <w:rsid w:val="00D62AE3"/>
    <w:rsid w:val="00D808BB"/>
    <w:rsid w:val="00E243FF"/>
    <w:rsid w:val="00E97874"/>
    <w:rsid w:val="00EB4656"/>
    <w:rsid w:val="00F52166"/>
    <w:rsid w:val="00F95A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6CB22"/>
  <w15:chartTrackingRefBased/>
  <w15:docId w15:val="{22EDA219-8665-4BEC-9EA4-789D9106B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060"/>
    <w:pPr>
      <w:spacing w:after="0" w:line="240" w:lineRule="auto"/>
    </w:pPr>
    <w:rPr>
      <w:rFonts w:ascii="Arial" w:hAnsi="Arial"/>
      <w:sz w:val="20"/>
    </w:rPr>
  </w:style>
  <w:style w:type="paragraph" w:styleId="Heading1">
    <w:name w:val="heading 1"/>
    <w:aliases w:val="H1,h1,II+,I"/>
    <w:basedOn w:val="Normal"/>
    <w:next w:val="Normal"/>
    <w:link w:val="Heading1Char"/>
    <w:autoRedefine/>
    <w:uiPriority w:val="9"/>
    <w:qFormat/>
    <w:rsid w:val="00964678"/>
    <w:pPr>
      <w:numPr>
        <w:numId w:val="1"/>
      </w:numPr>
      <w:spacing w:line="276" w:lineRule="auto"/>
      <w:contextualSpacing/>
      <w:jc w:val="both"/>
      <w:outlineLvl w:val="0"/>
    </w:pPr>
    <w:rPr>
      <w:rFonts w:eastAsiaTheme="majorEastAsia" w:cs="Arial"/>
      <w:b/>
      <w:bCs/>
      <w:sz w:val="24"/>
      <w:szCs w:val="28"/>
      <w:lang w:val="en-GB" w:eastAsia="sl-SI"/>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nhideWhenUsed/>
    <w:qFormat/>
    <w:rsid w:val="00964678"/>
    <w:pPr>
      <w:keepNext/>
      <w:numPr>
        <w:ilvl w:val="1"/>
        <w:numId w:val="1"/>
      </w:numPr>
      <w:tabs>
        <w:tab w:val="left" w:pos="576"/>
      </w:tabs>
      <w:suppressAutoHyphens/>
      <w:outlineLvl w:val="1"/>
    </w:pPr>
    <w:rPr>
      <w:rFonts w:eastAsia="Times New Roman" w:cs="Arial"/>
      <w:b/>
      <w:noProof/>
      <w:lang w:val="en-GB" w:eastAsia="zh-CN"/>
    </w:rPr>
  </w:style>
  <w:style w:type="paragraph" w:styleId="Heading3">
    <w:name w:val="heading 3"/>
    <w:basedOn w:val="Normal"/>
    <w:next w:val="Normal"/>
    <w:link w:val="Heading3Char"/>
    <w:autoRedefine/>
    <w:uiPriority w:val="9"/>
    <w:unhideWhenUsed/>
    <w:qFormat/>
    <w:rsid w:val="00750326"/>
    <w:pPr>
      <w:keepNext/>
      <w:jc w:val="both"/>
      <w:outlineLvl w:val="2"/>
    </w:pPr>
    <w:rPr>
      <w:rFonts w:eastAsiaTheme="majorEastAsia" w:cs="Arial"/>
      <w:b/>
      <w:bCs/>
      <w:i/>
      <w:iCs/>
      <w:noProof/>
      <w:color w:val="FF0000"/>
      <w:sz w:val="22"/>
      <w:lang w:val="en-GB" w:eastAsia="ar-SA"/>
    </w:rPr>
  </w:style>
  <w:style w:type="paragraph" w:styleId="Heading4">
    <w:name w:val="heading 4"/>
    <w:aliases w:val="H4"/>
    <w:basedOn w:val="Normal"/>
    <w:next w:val="Normal"/>
    <w:link w:val="Heading4Char"/>
    <w:uiPriority w:val="9"/>
    <w:unhideWhenUsed/>
    <w:qFormat/>
    <w:rsid w:val="00964678"/>
    <w:pPr>
      <w:numPr>
        <w:ilvl w:val="3"/>
        <w:numId w:val="1"/>
      </w:numPr>
      <w:jc w:val="both"/>
      <w:outlineLvl w:val="3"/>
    </w:pPr>
    <w:rPr>
      <w:rFonts w:eastAsiaTheme="majorEastAsia" w:cs="Arial"/>
      <w:b/>
      <w:iCs/>
      <w:noProof/>
      <w:lang w:val="en-GB" w:eastAsia="ar-SA"/>
    </w:rPr>
  </w:style>
  <w:style w:type="paragraph" w:styleId="Heading5">
    <w:name w:val="heading 5"/>
    <w:basedOn w:val="Normal"/>
    <w:next w:val="Normal"/>
    <w:link w:val="Heading5Char"/>
    <w:uiPriority w:val="9"/>
    <w:unhideWhenUsed/>
    <w:qFormat/>
    <w:rsid w:val="00964678"/>
    <w:pPr>
      <w:numPr>
        <w:ilvl w:val="4"/>
        <w:numId w:val="1"/>
      </w:numPr>
      <w:spacing w:before="200"/>
      <w:jc w:val="both"/>
      <w:outlineLvl w:val="4"/>
    </w:pPr>
    <w:rPr>
      <w:rFonts w:eastAsiaTheme="majorEastAsia" w:cs="Arial"/>
      <w:bCs/>
      <w:lang w:val="en-GB" w:eastAsia="sl-SI"/>
    </w:rPr>
  </w:style>
  <w:style w:type="paragraph" w:styleId="Heading6">
    <w:name w:val="heading 6"/>
    <w:basedOn w:val="Normal"/>
    <w:next w:val="Normal"/>
    <w:link w:val="Heading6Char"/>
    <w:uiPriority w:val="9"/>
    <w:unhideWhenUsed/>
    <w:qFormat/>
    <w:rsid w:val="00964678"/>
    <w:pPr>
      <w:numPr>
        <w:ilvl w:val="5"/>
        <w:numId w:val="1"/>
      </w:numPr>
      <w:spacing w:line="271" w:lineRule="auto"/>
      <w:jc w:val="both"/>
      <w:outlineLvl w:val="5"/>
    </w:pPr>
    <w:rPr>
      <w:rFonts w:asciiTheme="majorHAnsi" w:eastAsiaTheme="majorEastAsia" w:hAnsiTheme="majorHAnsi" w:cstheme="majorBidi"/>
      <w:b/>
      <w:bCs/>
      <w:i/>
      <w:iCs/>
      <w:color w:val="7F7F7F" w:themeColor="text1" w:themeTint="80"/>
      <w:lang w:val="en-GB" w:eastAsia="sl-SI"/>
    </w:rPr>
  </w:style>
  <w:style w:type="paragraph" w:styleId="Heading7">
    <w:name w:val="heading 7"/>
    <w:basedOn w:val="Normal"/>
    <w:next w:val="Normal"/>
    <w:link w:val="Heading7Char"/>
    <w:unhideWhenUsed/>
    <w:qFormat/>
    <w:rsid w:val="00964678"/>
    <w:pPr>
      <w:numPr>
        <w:ilvl w:val="6"/>
        <w:numId w:val="1"/>
      </w:numPr>
      <w:jc w:val="both"/>
      <w:outlineLvl w:val="6"/>
    </w:pPr>
    <w:rPr>
      <w:rFonts w:asciiTheme="majorHAnsi" w:eastAsiaTheme="majorEastAsia" w:hAnsiTheme="majorHAnsi" w:cstheme="majorBidi"/>
      <w:i/>
      <w:iCs/>
      <w:lang w:val="en-GB" w:eastAsia="sl-SI"/>
    </w:rPr>
  </w:style>
  <w:style w:type="paragraph" w:styleId="Heading8">
    <w:name w:val="heading 8"/>
    <w:basedOn w:val="Normal"/>
    <w:next w:val="Normal"/>
    <w:link w:val="Heading8Char"/>
    <w:unhideWhenUsed/>
    <w:qFormat/>
    <w:rsid w:val="00964678"/>
    <w:pPr>
      <w:numPr>
        <w:ilvl w:val="7"/>
        <w:numId w:val="1"/>
      </w:numPr>
      <w:jc w:val="both"/>
      <w:outlineLvl w:val="7"/>
    </w:pPr>
    <w:rPr>
      <w:rFonts w:asciiTheme="majorHAnsi" w:eastAsiaTheme="majorEastAsia" w:hAnsiTheme="majorHAnsi" w:cstheme="majorBidi"/>
      <w:szCs w:val="20"/>
      <w:lang w:val="en-GB" w:eastAsia="sl-SI"/>
    </w:rPr>
  </w:style>
  <w:style w:type="paragraph" w:styleId="Heading9">
    <w:name w:val="heading 9"/>
    <w:basedOn w:val="Normal"/>
    <w:next w:val="Normal"/>
    <w:link w:val="Heading9Char"/>
    <w:unhideWhenUsed/>
    <w:qFormat/>
    <w:rsid w:val="00964678"/>
    <w:pPr>
      <w:numPr>
        <w:ilvl w:val="8"/>
        <w:numId w:val="1"/>
      </w:numPr>
      <w:jc w:val="both"/>
      <w:outlineLvl w:val="8"/>
    </w:pPr>
    <w:rPr>
      <w:rFonts w:asciiTheme="majorHAnsi" w:eastAsiaTheme="majorEastAsia" w:hAnsiTheme="majorHAnsi" w:cstheme="majorBidi"/>
      <w:i/>
      <w:iCs/>
      <w:spacing w:val="5"/>
      <w:szCs w:val="20"/>
      <w:lang w:val="en-GB"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964678"/>
    <w:rPr>
      <w:rFonts w:ascii="Arial" w:eastAsiaTheme="majorEastAsia" w:hAnsi="Arial" w:cs="Arial"/>
      <w:b/>
      <w:bCs/>
      <w:sz w:val="24"/>
      <w:szCs w:val="28"/>
      <w:lang w:val="en-GB"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64678"/>
    <w:rPr>
      <w:rFonts w:ascii="Arial" w:eastAsia="Times New Roman" w:hAnsi="Arial" w:cs="Arial"/>
      <w:b/>
      <w:noProof/>
      <w:lang w:val="en-GB" w:eastAsia="zh-CN"/>
    </w:rPr>
  </w:style>
  <w:style w:type="character" w:customStyle="1" w:styleId="Heading3Char">
    <w:name w:val="Heading 3 Char"/>
    <w:basedOn w:val="DefaultParagraphFont"/>
    <w:link w:val="Heading3"/>
    <w:uiPriority w:val="9"/>
    <w:rsid w:val="00750326"/>
    <w:rPr>
      <w:rFonts w:ascii="Arial" w:eastAsiaTheme="majorEastAsia" w:hAnsi="Arial" w:cs="Arial"/>
      <w:b/>
      <w:bCs/>
      <w:i/>
      <w:iCs/>
      <w:noProof/>
      <w:color w:val="FF0000"/>
      <w:lang w:val="en-GB" w:eastAsia="ar-SA"/>
    </w:rPr>
  </w:style>
  <w:style w:type="character" w:customStyle="1" w:styleId="Heading4Char">
    <w:name w:val="Heading 4 Char"/>
    <w:aliases w:val="H4 Char"/>
    <w:basedOn w:val="DefaultParagraphFont"/>
    <w:link w:val="Heading4"/>
    <w:uiPriority w:val="9"/>
    <w:rsid w:val="00964678"/>
    <w:rPr>
      <w:rFonts w:ascii="Arial" w:eastAsiaTheme="majorEastAsia" w:hAnsi="Arial" w:cs="Arial"/>
      <w:b/>
      <w:iCs/>
      <w:noProof/>
      <w:sz w:val="20"/>
      <w:lang w:val="en-GB" w:eastAsia="ar-SA"/>
    </w:rPr>
  </w:style>
  <w:style w:type="character" w:customStyle="1" w:styleId="Heading5Char">
    <w:name w:val="Heading 5 Char"/>
    <w:basedOn w:val="DefaultParagraphFont"/>
    <w:link w:val="Heading5"/>
    <w:uiPriority w:val="9"/>
    <w:rsid w:val="00964678"/>
    <w:rPr>
      <w:rFonts w:ascii="Arial" w:eastAsiaTheme="majorEastAsia" w:hAnsi="Arial" w:cs="Arial"/>
      <w:bCs/>
      <w:sz w:val="20"/>
      <w:lang w:val="en-GB" w:eastAsia="sl-SI"/>
    </w:rPr>
  </w:style>
  <w:style w:type="character" w:customStyle="1" w:styleId="Heading6Char">
    <w:name w:val="Heading 6 Char"/>
    <w:basedOn w:val="DefaultParagraphFont"/>
    <w:link w:val="Heading6"/>
    <w:uiPriority w:val="9"/>
    <w:rsid w:val="00964678"/>
    <w:rPr>
      <w:rFonts w:asciiTheme="majorHAnsi" w:eastAsiaTheme="majorEastAsia" w:hAnsiTheme="majorHAnsi" w:cstheme="majorBidi"/>
      <w:b/>
      <w:bCs/>
      <w:i/>
      <w:iCs/>
      <w:color w:val="7F7F7F" w:themeColor="text1" w:themeTint="80"/>
      <w:sz w:val="20"/>
      <w:lang w:val="en-GB" w:eastAsia="sl-SI"/>
    </w:rPr>
  </w:style>
  <w:style w:type="character" w:customStyle="1" w:styleId="Heading7Char">
    <w:name w:val="Heading 7 Char"/>
    <w:basedOn w:val="DefaultParagraphFont"/>
    <w:link w:val="Heading7"/>
    <w:rsid w:val="00964678"/>
    <w:rPr>
      <w:rFonts w:asciiTheme="majorHAnsi" w:eastAsiaTheme="majorEastAsia" w:hAnsiTheme="majorHAnsi" w:cstheme="majorBidi"/>
      <w:i/>
      <w:iCs/>
      <w:sz w:val="20"/>
      <w:lang w:val="en-GB" w:eastAsia="sl-SI"/>
    </w:rPr>
  </w:style>
  <w:style w:type="character" w:customStyle="1" w:styleId="Heading8Char">
    <w:name w:val="Heading 8 Char"/>
    <w:basedOn w:val="DefaultParagraphFont"/>
    <w:link w:val="Heading8"/>
    <w:rsid w:val="00964678"/>
    <w:rPr>
      <w:rFonts w:asciiTheme="majorHAnsi" w:eastAsiaTheme="majorEastAsia" w:hAnsiTheme="majorHAnsi" w:cstheme="majorBidi"/>
      <w:sz w:val="20"/>
      <w:szCs w:val="20"/>
      <w:lang w:val="en-GB" w:eastAsia="sl-SI"/>
    </w:rPr>
  </w:style>
  <w:style w:type="character" w:customStyle="1" w:styleId="Heading9Char">
    <w:name w:val="Heading 9 Char"/>
    <w:basedOn w:val="DefaultParagraphFont"/>
    <w:link w:val="Heading9"/>
    <w:rsid w:val="00964678"/>
    <w:rPr>
      <w:rFonts w:asciiTheme="majorHAnsi" w:eastAsiaTheme="majorEastAsia" w:hAnsiTheme="majorHAnsi" w:cstheme="majorBidi"/>
      <w:i/>
      <w:iCs/>
      <w:spacing w:val="5"/>
      <w:sz w:val="20"/>
      <w:szCs w:val="20"/>
      <w:lang w:val="en-GB" w:eastAsia="sl-SI"/>
    </w:rPr>
  </w:style>
  <w:style w:type="paragraph" w:styleId="ListParagraph">
    <w:name w:val="List Paragraph"/>
    <w:basedOn w:val="Normal"/>
    <w:link w:val="ListParagraphChar"/>
    <w:uiPriority w:val="34"/>
    <w:qFormat/>
    <w:rsid w:val="00964678"/>
    <w:pPr>
      <w:ind w:left="720"/>
      <w:contextualSpacing/>
      <w:jc w:val="both"/>
    </w:pPr>
    <w:rPr>
      <w:rFonts w:eastAsiaTheme="minorEastAsia"/>
      <w:lang w:val="en-GB" w:eastAsia="sl-SI"/>
    </w:rPr>
  </w:style>
  <w:style w:type="character" w:customStyle="1" w:styleId="ListParagraphChar">
    <w:name w:val="List Paragraph Char"/>
    <w:basedOn w:val="DefaultParagraphFont"/>
    <w:link w:val="ListParagraph"/>
    <w:uiPriority w:val="34"/>
    <w:rsid w:val="00964678"/>
    <w:rPr>
      <w:rFonts w:ascii="Arial" w:eastAsiaTheme="minorEastAsia" w:hAnsi="Arial"/>
      <w:sz w:val="20"/>
      <w:lang w:val="en-GB" w:eastAsia="sl-SI"/>
    </w:rPr>
  </w:style>
  <w:style w:type="paragraph" w:styleId="Header">
    <w:name w:val="header"/>
    <w:basedOn w:val="Normal"/>
    <w:link w:val="HeaderChar"/>
    <w:uiPriority w:val="99"/>
    <w:unhideWhenUsed/>
    <w:rsid w:val="00750326"/>
    <w:pPr>
      <w:tabs>
        <w:tab w:val="center" w:pos="4536"/>
        <w:tab w:val="right" w:pos="9072"/>
      </w:tabs>
    </w:pPr>
  </w:style>
  <w:style w:type="character" w:customStyle="1" w:styleId="HeaderChar">
    <w:name w:val="Header Char"/>
    <w:basedOn w:val="DefaultParagraphFont"/>
    <w:link w:val="Header"/>
    <w:uiPriority w:val="99"/>
    <w:rsid w:val="00750326"/>
    <w:rPr>
      <w:rFonts w:ascii="Arial" w:hAnsi="Arial"/>
      <w:sz w:val="20"/>
    </w:rPr>
  </w:style>
  <w:style w:type="paragraph" w:styleId="Footer">
    <w:name w:val="footer"/>
    <w:basedOn w:val="Normal"/>
    <w:link w:val="FooterChar"/>
    <w:uiPriority w:val="99"/>
    <w:unhideWhenUsed/>
    <w:rsid w:val="00750326"/>
    <w:pPr>
      <w:tabs>
        <w:tab w:val="center" w:pos="4536"/>
        <w:tab w:val="right" w:pos="9072"/>
      </w:tabs>
    </w:pPr>
  </w:style>
  <w:style w:type="character" w:customStyle="1" w:styleId="FooterChar">
    <w:name w:val="Footer Char"/>
    <w:basedOn w:val="DefaultParagraphFont"/>
    <w:link w:val="Footer"/>
    <w:uiPriority w:val="99"/>
    <w:rsid w:val="0075032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6EEF-2896-470C-8D01-331C7CD2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Bukovec Miha;Mateja Duša</dc:creator>
  <cp:keywords/>
  <dc:description/>
  <cp:lastModifiedBy>Dusa Mateja</cp:lastModifiedBy>
  <cp:revision>5</cp:revision>
  <cp:lastPrinted>2023-11-10T13:58:00Z</cp:lastPrinted>
  <dcterms:created xsi:type="dcterms:W3CDTF">2023-11-10T12:22:00Z</dcterms:created>
  <dcterms:modified xsi:type="dcterms:W3CDTF">2023-11-10T14:02:00Z</dcterms:modified>
</cp:coreProperties>
</file>